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133F" w14:textId="77777777" w:rsidR="0083630F" w:rsidRDefault="0083630F" w:rsidP="00A669E0">
      <w:pPr>
        <w:rPr>
          <w:rFonts w:ascii="Arial" w:hAnsi="Arial" w:cs="Arial"/>
          <w:sz w:val="22"/>
        </w:rPr>
      </w:pPr>
    </w:p>
    <w:p w14:paraId="08E9D3F7" w14:textId="77777777" w:rsidR="00EE7645" w:rsidRDefault="00EE764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Protocol Title: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0"/>
    </w:p>
    <w:p w14:paraId="0D755166" w14:textId="77777777" w:rsidR="00EE7645" w:rsidRDefault="00EE7645">
      <w:pPr>
        <w:rPr>
          <w:rFonts w:ascii="Arial" w:hAnsi="Arial" w:cs="Arial"/>
          <w:sz w:val="22"/>
        </w:rPr>
      </w:pPr>
    </w:p>
    <w:p w14:paraId="6D5CD03A" w14:textId="5A23EB13" w:rsidR="004C5DCF" w:rsidRDefault="00132A3D" w:rsidP="004C5D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Protocol </w:t>
      </w:r>
      <w:r w:rsidR="00C1375F">
        <w:rPr>
          <w:rFonts w:ascii="Arial" w:hAnsi="Arial" w:cs="Arial"/>
          <w:sz w:val="22"/>
        </w:rPr>
        <w:t>Version</w:t>
      </w:r>
      <w:r w:rsidR="00BE4215">
        <w:rPr>
          <w:rFonts w:ascii="Arial" w:hAnsi="Arial" w:cs="Arial"/>
          <w:sz w:val="22"/>
        </w:rPr>
        <w:t xml:space="preserve"> Number</w:t>
      </w:r>
      <w:r w:rsidR="00C1375F">
        <w:rPr>
          <w:rFonts w:ascii="Arial" w:hAnsi="Arial" w:cs="Arial"/>
          <w:sz w:val="22"/>
        </w:rPr>
        <w:t>:</w:t>
      </w:r>
      <w:r w:rsidR="00B021D3">
        <w:rPr>
          <w:rFonts w:ascii="Arial" w:hAnsi="Arial" w:cs="Arial"/>
          <w:sz w:val="22"/>
        </w:rPr>
        <w:tab/>
      </w:r>
      <w:r w:rsidR="004C5DCF"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="00C1375F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C1375F">
        <w:rPr>
          <w:rFonts w:ascii="Arial" w:hAnsi="Arial" w:cs="Arial"/>
          <w:noProof/>
          <w:sz w:val="22"/>
        </w:rPr>
        <w:t> </w:t>
      </w:r>
      <w:r w:rsidR="00C1375F">
        <w:rPr>
          <w:rFonts w:ascii="Arial" w:hAnsi="Arial" w:cs="Arial"/>
          <w:noProof/>
          <w:sz w:val="22"/>
        </w:rPr>
        <w:t> </w:t>
      </w:r>
      <w:r w:rsidR="00C1375F">
        <w:rPr>
          <w:rFonts w:ascii="Arial" w:hAnsi="Arial" w:cs="Arial"/>
          <w:noProof/>
          <w:sz w:val="22"/>
        </w:rPr>
        <w:t> </w:t>
      </w:r>
      <w:r w:rsidR="00C1375F">
        <w:rPr>
          <w:rFonts w:ascii="Arial" w:hAnsi="Arial" w:cs="Arial"/>
          <w:noProof/>
          <w:sz w:val="22"/>
        </w:rPr>
        <w:t> </w:t>
      </w:r>
      <w:r w:rsidR="00C1375F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"/>
      <w:r w:rsidR="00E44519">
        <w:rPr>
          <w:rFonts w:ascii="Arial" w:hAnsi="Arial" w:cs="Arial"/>
          <w:sz w:val="22"/>
        </w:rPr>
        <w:tab/>
      </w:r>
      <w:r w:rsidR="00E44519">
        <w:rPr>
          <w:rFonts w:ascii="Arial" w:hAnsi="Arial" w:cs="Arial"/>
          <w:sz w:val="22"/>
        </w:rPr>
        <w:tab/>
      </w:r>
      <w:r w:rsidR="00753C35">
        <w:rPr>
          <w:rFonts w:ascii="Arial" w:hAnsi="Arial" w:cs="Arial"/>
          <w:sz w:val="22"/>
        </w:rPr>
        <w:t>P</w:t>
      </w:r>
      <w:r w:rsidR="004C5DCF">
        <w:rPr>
          <w:rFonts w:ascii="Arial" w:hAnsi="Arial" w:cs="Arial"/>
          <w:sz w:val="22"/>
        </w:rPr>
        <w:t>rotocol Version Date:</w:t>
      </w:r>
      <w:r w:rsidR="004C5DCF">
        <w:rPr>
          <w:rFonts w:ascii="Arial" w:hAnsi="Arial" w:cs="Arial"/>
          <w:sz w:val="22"/>
        </w:rPr>
        <w:tab/>
      </w:r>
      <w:r w:rsidR="004C5DCF">
        <w:rPr>
          <w:rFonts w:ascii="Arial" w:hAnsi="Arial" w:cs="Arial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4C5DCF">
        <w:rPr>
          <w:rFonts w:ascii="Arial" w:hAnsi="Arial" w:cs="Arial"/>
          <w:sz w:val="22"/>
        </w:rPr>
        <w:instrText xml:space="preserve"> FORMTEXT </w:instrText>
      </w:r>
      <w:r w:rsidR="004C5DCF">
        <w:rPr>
          <w:rFonts w:ascii="Arial" w:hAnsi="Arial" w:cs="Arial"/>
          <w:sz w:val="22"/>
        </w:rPr>
      </w:r>
      <w:r w:rsidR="004C5DCF">
        <w:rPr>
          <w:rFonts w:ascii="Arial" w:hAnsi="Arial" w:cs="Arial"/>
          <w:sz w:val="22"/>
        </w:rPr>
        <w:fldChar w:fldCharType="separate"/>
      </w:r>
      <w:r w:rsidR="004C5DCF">
        <w:rPr>
          <w:rFonts w:ascii="Arial" w:hAnsi="Arial" w:cs="Arial"/>
          <w:noProof/>
          <w:sz w:val="22"/>
        </w:rPr>
        <w:t> </w:t>
      </w:r>
      <w:r w:rsidR="004C5DCF">
        <w:rPr>
          <w:rFonts w:ascii="Arial" w:hAnsi="Arial" w:cs="Arial"/>
          <w:noProof/>
          <w:sz w:val="22"/>
        </w:rPr>
        <w:t> </w:t>
      </w:r>
      <w:r w:rsidR="004C5DCF">
        <w:rPr>
          <w:rFonts w:ascii="Arial" w:hAnsi="Arial" w:cs="Arial"/>
          <w:noProof/>
          <w:sz w:val="22"/>
        </w:rPr>
        <w:t> </w:t>
      </w:r>
      <w:r w:rsidR="004C5DCF">
        <w:rPr>
          <w:rFonts w:ascii="Arial" w:hAnsi="Arial" w:cs="Arial"/>
          <w:noProof/>
          <w:sz w:val="22"/>
        </w:rPr>
        <w:t> </w:t>
      </w:r>
      <w:r w:rsidR="004C5DCF">
        <w:rPr>
          <w:rFonts w:ascii="Arial" w:hAnsi="Arial" w:cs="Arial"/>
          <w:noProof/>
          <w:sz w:val="22"/>
        </w:rPr>
        <w:t> </w:t>
      </w:r>
      <w:r w:rsidR="004C5DCF">
        <w:rPr>
          <w:rFonts w:ascii="Arial" w:hAnsi="Arial" w:cs="Arial"/>
          <w:sz w:val="22"/>
        </w:rPr>
        <w:fldChar w:fldCharType="end"/>
      </w:r>
    </w:p>
    <w:p w14:paraId="3DB0CBF9" w14:textId="77777777" w:rsidR="004C5DCF" w:rsidRDefault="004C5DCF" w:rsidP="00496FB6">
      <w:pPr>
        <w:rPr>
          <w:rFonts w:ascii="Arial" w:hAnsi="Arial" w:cs="Arial"/>
          <w:sz w:val="22"/>
        </w:rPr>
      </w:pPr>
    </w:p>
    <w:p w14:paraId="7D923742" w14:textId="3AF07DC5" w:rsidR="00EE7645" w:rsidRDefault="008611B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UCSF </w:t>
      </w:r>
      <w:r w:rsidR="0052691A">
        <w:rPr>
          <w:rFonts w:ascii="Arial" w:hAnsi="Arial" w:cs="Arial"/>
          <w:sz w:val="22"/>
        </w:rPr>
        <w:t>Principal Investigator:</w:t>
      </w:r>
      <w:r w:rsidR="0052691A">
        <w:rPr>
          <w:rFonts w:ascii="Arial" w:hAnsi="Arial" w:cs="Arial"/>
          <w:sz w:val="22"/>
        </w:rPr>
        <w:tab/>
      </w:r>
      <w:r w:rsidR="0052691A">
        <w:rPr>
          <w:rFonts w:ascii="Arial" w:hAnsi="Arial" w:cs="Arial"/>
          <w:sz w:val="22"/>
        </w:rPr>
        <w:tab/>
      </w:r>
      <w:r w:rsidR="0052691A">
        <w:rPr>
          <w:rFonts w:ascii="Arial" w:hAnsi="Arial" w:cs="Arial"/>
          <w:sz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52691A">
        <w:rPr>
          <w:rFonts w:ascii="Arial" w:hAnsi="Arial" w:cs="Arial"/>
          <w:sz w:val="22"/>
        </w:rPr>
        <w:instrText xml:space="preserve"> FORMTEXT </w:instrText>
      </w:r>
      <w:r w:rsidR="0052691A">
        <w:rPr>
          <w:rFonts w:ascii="Arial" w:hAnsi="Arial" w:cs="Arial"/>
          <w:sz w:val="22"/>
        </w:rPr>
      </w:r>
      <w:r w:rsidR="0052691A">
        <w:rPr>
          <w:rFonts w:ascii="Arial" w:hAnsi="Arial" w:cs="Arial"/>
          <w:sz w:val="22"/>
        </w:rPr>
        <w:fldChar w:fldCharType="separate"/>
      </w:r>
      <w:r w:rsidR="0052691A">
        <w:rPr>
          <w:rFonts w:ascii="Arial" w:hAnsi="Arial" w:cs="Arial"/>
          <w:noProof/>
          <w:sz w:val="22"/>
        </w:rPr>
        <w:t> </w:t>
      </w:r>
      <w:r w:rsidR="0052691A">
        <w:rPr>
          <w:rFonts w:ascii="Arial" w:hAnsi="Arial" w:cs="Arial"/>
          <w:noProof/>
          <w:sz w:val="22"/>
        </w:rPr>
        <w:t> </w:t>
      </w:r>
      <w:r w:rsidR="0052691A">
        <w:rPr>
          <w:rFonts w:ascii="Arial" w:hAnsi="Arial" w:cs="Arial"/>
          <w:noProof/>
          <w:sz w:val="22"/>
        </w:rPr>
        <w:t> </w:t>
      </w:r>
      <w:r w:rsidR="0052691A">
        <w:rPr>
          <w:rFonts w:ascii="Arial" w:hAnsi="Arial" w:cs="Arial"/>
          <w:noProof/>
          <w:sz w:val="22"/>
        </w:rPr>
        <w:t> </w:t>
      </w:r>
      <w:r w:rsidR="0052691A">
        <w:rPr>
          <w:rFonts w:ascii="Arial" w:hAnsi="Arial" w:cs="Arial"/>
          <w:noProof/>
          <w:sz w:val="22"/>
        </w:rPr>
        <w:t> </w:t>
      </w:r>
      <w:r w:rsidR="0052691A">
        <w:rPr>
          <w:rFonts w:ascii="Arial" w:hAnsi="Arial" w:cs="Arial"/>
          <w:sz w:val="22"/>
        </w:rPr>
        <w:fldChar w:fldCharType="end"/>
      </w:r>
      <w:r w:rsidR="00753C35">
        <w:rPr>
          <w:rFonts w:ascii="Arial" w:hAnsi="Arial" w:cs="Arial"/>
          <w:sz w:val="22"/>
        </w:rPr>
        <w:tab/>
      </w:r>
      <w:r w:rsidR="00753C35">
        <w:rPr>
          <w:rFonts w:ascii="Arial" w:hAnsi="Arial" w:cs="Arial"/>
          <w:sz w:val="22"/>
        </w:rPr>
        <w:tab/>
      </w:r>
      <w:r w:rsidR="00A669E0">
        <w:rPr>
          <w:rFonts w:ascii="Arial" w:hAnsi="Arial" w:cs="Arial"/>
          <w:sz w:val="22"/>
        </w:rPr>
        <w:t>Sponsor</w:t>
      </w:r>
      <w:r w:rsidR="00EE7645">
        <w:rPr>
          <w:rFonts w:ascii="Arial" w:hAnsi="Arial" w:cs="Arial"/>
          <w:sz w:val="22"/>
        </w:rPr>
        <w:t>:</w:t>
      </w:r>
      <w:r w:rsidR="00753C35">
        <w:rPr>
          <w:rFonts w:ascii="Arial" w:hAnsi="Arial" w:cs="Arial"/>
          <w:sz w:val="22"/>
        </w:rPr>
        <w:tab/>
      </w:r>
      <w:r w:rsidR="00EE7645">
        <w:rPr>
          <w:rFonts w:ascii="Arial" w:hAnsi="Arial" w:cs="Arial"/>
          <w:sz w:val="22"/>
        </w:rPr>
        <w:tab/>
      </w:r>
      <w:r w:rsidR="00EE7645"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2"/>
    </w:p>
    <w:p w14:paraId="6D5EC986" w14:textId="2B128617" w:rsidR="00EE7645" w:rsidRDefault="00EE7645">
      <w:pPr>
        <w:rPr>
          <w:rFonts w:ascii="Arial" w:hAnsi="Arial" w:cs="Arial"/>
          <w:sz w:val="22"/>
        </w:rPr>
      </w:pPr>
    </w:p>
    <w:p w14:paraId="7C986700" w14:textId="5356FB09" w:rsidR="00EB3176" w:rsidRDefault="00EB3176" w:rsidP="006944F3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 w:rsidR="00EE7645">
        <w:rPr>
          <w:rFonts w:ascii="Arial" w:hAnsi="Arial" w:cs="Arial"/>
          <w:sz w:val="22"/>
        </w:rPr>
        <w:t>-----------------------------------------------------------</w:t>
      </w:r>
    </w:p>
    <w:p w14:paraId="6583F8C7" w14:textId="77777777" w:rsidR="00EB3176" w:rsidRDefault="00EB3176">
      <w:pPr>
        <w:rPr>
          <w:rFonts w:ascii="Arial" w:hAnsi="Arial" w:cs="Arial"/>
          <w:sz w:val="22"/>
        </w:rPr>
      </w:pPr>
    </w:p>
    <w:p w14:paraId="43F75C89" w14:textId="77777777" w:rsidR="00D84C53" w:rsidRDefault="00D84C53" w:rsidP="00D84C53">
      <w:pPr>
        <w:rPr>
          <w:rFonts w:ascii="Arial" w:hAnsi="Arial" w:cs="Arial"/>
          <w:sz w:val="22"/>
        </w:rPr>
      </w:pPr>
    </w:p>
    <w:p w14:paraId="03A5D57B" w14:textId="77777777" w:rsidR="00D84C53" w:rsidRDefault="00D84C53" w:rsidP="00D84C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Source(s) of Funding: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" w:name="Text71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3"/>
    </w:p>
    <w:p w14:paraId="0BFB7DC5" w14:textId="77777777" w:rsidR="00D84C53" w:rsidRDefault="00D84C53" w:rsidP="00D84C53">
      <w:pPr>
        <w:rPr>
          <w:rFonts w:ascii="Arial" w:hAnsi="Arial" w:cs="Arial"/>
          <w:sz w:val="22"/>
        </w:rPr>
      </w:pPr>
    </w:p>
    <w:p w14:paraId="0ED34F9B" w14:textId="6F21C389" w:rsidR="00D84C53" w:rsidRDefault="00D84C53" w:rsidP="00E459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 Funding Adequate?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45935">
        <w:rPr>
          <w:rFonts w:ascii="Arial" w:hAnsi="Arial" w:cs="Arial"/>
          <w:sz w:val="22"/>
        </w:rPr>
        <w:t xml:space="preserve">Yes </w:t>
      </w:r>
      <w:r w:rsidR="00E45935">
        <w:rPr>
          <w:rFonts w:ascii="Arial" w:hAnsi="Arial" w:cs="Arial"/>
          <w:sz w:val="22"/>
        </w:rPr>
        <w:tab/>
      </w:r>
      <w:r w:rsidR="00E45935"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45935" w:rsidRPr="005E3D75">
        <w:rPr>
          <w:rFonts w:ascii="Arial" w:hAnsi="Arial" w:cs="Arial"/>
          <w:sz w:val="22"/>
        </w:rPr>
        <w:instrText xml:space="preserve"> FORMCHECKBOX </w:instrText>
      </w:r>
      <w:r w:rsidR="00E45935" w:rsidRPr="005E3D75">
        <w:rPr>
          <w:rFonts w:ascii="Arial" w:hAnsi="Arial" w:cs="Arial"/>
          <w:sz w:val="22"/>
        </w:rPr>
      </w:r>
      <w:r w:rsidR="00E45935" w:rsidRPr="005E3D75">
        <w:rPr>
          <w:rFonts w:ascii="Arial" w:hAnsi="Arial" w:cs="Arial"/>
          <w:sz w:val="22"/>
        </w:rPr>
        <w:fldChar w:fldCharType="separate"/>
      </w:r>
      <w:r w:rsidR="00E45935" w:rsidRPr="005E3D75">
        <w:rPr>
          <w:rFonts w:ascii="Arial" w:hAnsi="Arial" w:cs="Arial"/>
          <w:sz w:val="22"/>
        </w:rPr>
        <w:fldChar w:fldCharType="end"/>
      </w:r>
      <w:r w:rsidR="00E45935">
        <w:rPr>
          <w:rFonts w:ascii="Arial" w:hAnsi="Arial" w:cs="Arial"/>
          <w:sz w:val="22"/>
        </w:rPr>
        <w:tab/>
        <w:t>No</w:t>
      </w:r>
      <w:r w:rsidR="00E45935">
        <w:rPr>
          <w:rFonts w:ascii="Arial" w:hAnsi="Arial" w:cs="Arial"/>
          <w:sz w:val="22"/>
        </w:rPr>
        <w:tab/>
      </w:r>
      <w:r w:rsidR="00E45935"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45935" w:rsidRPr="005E3D75">
        <w:rPr>
          <w:rFonts w:ascii="Arial" w:hAnsi="Arial" w:cs="Arial"/>
          <w:sz w:val="22"/>
        </w:rPr>
        <w:instrText xml:space="preserve"> FORMCHECKBOX </w:instrText>
      </w:r>
      <w:r w:rsidR="00E45935" w:rsidRPr="005E3D75">
        <w:rPr>
          <w:rFonts w:ascii="Arial" w:hAnsi="Arial" w:cs="Arial"/>
          <w:sz w:val="22"/>
        </w:rPr>
      </w:r>
      <w:r w:rsidR="00E45935" w:rsidRPr="005E3D75">
        <w:rPr>
          <w:rFonts w:ascii="Arial" w:hAnsi="Arial" w:cs="Arial"/>
          <w:sz w:val="22"/>
        </w:rPr>
        <w:fldChar w:fldCharType="separate"/>
      </w:r>
      <w:r w:rsidR="00E45935" w:rsidRPr="005E3D75">
        <w:rPr>
          <w:rFonts w:ascii="Arial" w:hAnsi="Arial" w:cs="Arial"/>
          <w:sz w:val="22"/>
        </w:rPr>
        <w:fldChar w:fldCharType="end"/>
      </w:r>
      <w:r w:rsidR="00E45935">
        <w:rPr>
          <w:rFonts w:ascii="Arial" w:hAnsi="Arial" w:cs="Arial"/>
          <w:sz w:val="22"/>
        </w:rPr>
        <w:tab/>
        <w:t xml:space="preserve">Unknown </w:t>
      </w:r>
      <w:r w:rsidR="00E45935">
        <w:rPr>
          <w:rFonts w:ascii="Arial" w:hAnsi="Arial" w:cs="Arial"/>
          <w:sz w:val="22"/>
        </w:rPr>
        <w:tab/>
      </w:r>
      <w:r w:rsidR="00E45935"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45935" w:rsidRPr="005E3D75">
        <w:rPr>
          <w:rFonts w:ascii="Arial" w:hAnsi="Arial" w:cs="Arial"/>
          <w:sz w:val="22"/>
        </w:rPr>
        <w:instrText xml:space="preserve"> FORMCHECKBOX </w:instrText>
      </w:r>
      <w:r w:rsidR="00E45935" w:rsidRPr="005E3D75">
        <w:rPr>
          <w:rFonts w:ascii="Arial" w:hAnsi="Arial" w:cs="Arial"/>
          <w:sz w:val="22"/>
        </w:rPr>
      </w:r>
      <w:r w:rsidR="00E45935" w:rsidRPr="005E3D75">
        <w:rPr>
          <w:rFonts w:ascii="Arial" w:hAnsi="Arial" w:cs="Arial"/>
          <w:sz w:val="22"/>
        </w:rPr>
        <w:fldChar w:fldCharType="separate"/>
      </w:r>
      <w:r w:rsidR="00E45935" w:rsidRPr="005E3D75">
        <w:rPr>
          <w:rFonts w:ascii="Arial" w:hAnsi="Arial" w:cs="Arial"/>
          <w:sz w:val="22"/>
        </w:rPr>
        <w:fldChar w:fldCharType="end"/>
      </w:r>
    </w:p>
    <w:p w14:paraId="0861C97C" w14:textId="77777777" w:rsidR="00944F88" w:rsidRDefault="00944F88" w:rsidP="000D28EC">
      <w:pPr>
        <w:ind w:left="720"/>
        <w:rPr>
          <w:rFonts w:ascii="Arial" w:hAnsi="Arial" w:cs="Arial"/>
          <w:sz w:val="22"/>
        </w:rPr>
      </w:pPr>
    </w:p>
    <w:p w14:paraId="4064F9DB" w14:textId="2A7B40C9" w:rsidR="00B26DD0" w:rsidRDefault="00B26DD0" w:rsidP="000D28EC">
      <w:pPr>
        <w:ind w:left="720"/>
        <w:rPr>
          <w:rFonts w:ascii="Arial" w:hAnsi="Arial" w:cs="Arial"/>
          <w:sz w:val="22"/>
        </w:rPr>
      </w:pPr>
      <w:r w:rsidRPr="000D28EC">
        <w:rPr>
          <w:rFonts w:ascii="Arial" w:hAnsi="Arial" w:cs="Arial"/>
          <w:sz w:val="22"/>
        </w:rPr>
        <w:t xml:space="preserve">If </w:t>
      </w:r>
      <w:proofErr w:type="gramStart"/>
      <w:r w:rsidRPr="000D28EC">
        <w:rPr>
          <w:rFonts w:ascii="Arial" w:hAnsi="Arial" w:cs="Arial"/>
          <w:sz w:val="22"/>
        </w:rPr>
        <w:t>Yes</w:t>
      </w:r>
      <w:proofErr w:type="gramEnd"/>
      <w:r w:rsidRPr="000D28EC">
        <w:rPr>
          <w:rFonts w:ascii="Arial" w:hAnsi="Arial" w:cs="Arial"/>
          <w:sz w:val="22"/>
        </w:rPr>
        <w:t>, start date for funding: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05DF85EC" w14:textId="1D85B699" w:rsidR="00133B0A" w:rsidRDefault="00133B0A" w:rsidP="000D28EC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No, what is the plan to cover study expenses? </w:t>
      </w:r>
      <w:r w:rsidR="00B26245">
        <w:rPr>
          <w:rFonts w:ascii="Arial" w:hAnsi="Arial" w:cs="Arial"/>
          <w:sz w:val="22"/>
        </w:rPr>
        <w:t xml:space="preserve"> </w:t>
      </w:r>
      <w:r w:rsidR="00B26245">
        <w:rPr>
          <w:rFonts w:ascii="Arial" w:hAnsi="Arial" w:cs="Arial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26245">
        <w:rPr>
          <w:rFonts w:ascii="Arial" w:hAnsi="Arial" w:cs="Arial"/>
          <w:sz w:val="22"/>
        </w:rPr>
        <w:instrText xml:space="preserve"> FORMTEXT </w:instrText>
      </w:r>
      <w:r w:rsidR="00B26245">
        <w:rPr>
          <w:rFonts w:ascii="Arial" w:hAnsi="Arial" w:cs="Arial"/>
          <w:sz w:val="22"/>
        </w:rPr>
      </w:r>
      <w:r w:rsidR="00B26245">
        <w:rPr>
          <w:rFonts w:ascii="Arial" w:hAnsi="Arial" w:cs="Arial"/>
          <w:sz w:val="22"/>
        </w:rPr>
        <w:fldChar w:fldCharType="separate"/>
      </w:r>
      <w:r w:rsidR="00B26245">
        <w:rPr>
          <w:rFonts w:ascii="Arial" w:hAnsi="Arial" w:cs="Arial"/>
          <w:noProof/>
          <w:sz w:val="22"/>
        </w:rPr>
        <w:t> </w:t>
      </w:r>
      <w:r w:rsidR="00B26245">
        <w:rPr>
          <w:rFonts w:ascii="Arial" w:hAnsi="Arial" w:cs="Arial"/>
          <w:noProof/>
          <w:sz w:val="22"/>
        </w:rPr>
        <w:t> </w:t>
      </w:r>
      <w:r w:rsidR="00B26245">
        <w:rPr>
          <w:rFonts w:ascii="Arial" w:hAnsi="Arial" w:cs="Arial"/>
          <w:noProof/>
          <w:sz w:val="22"/>
        </w:rPr>
        <w:t> </w:t>
      </w:r>
      <w:r w:rsidR="00B26245">
        <w:rPr>
          <w:rFonts w:ascii="Arial" w:hAnsi="Arial" w:cs="Arial"/>
          <w:noProof/>
          <w:sz w:val="22"/>
        </w:rPr>
        <w:t> </w:t>
      </w:r>
      <w:r w:rsidR="00B26245">
        <w:rPr>
          <w:rFonts w:ascii="Arial" w:hAnsi="Arial" w:cs="Arial"/>
          <w:noProof/>
          <w:sz w:val="22"/>
        </w:rPr>
        <w:t> </w:t>
      </w:r>
      <w:r w:rsidR="00B26245">
        <w:rPr>
          <w:rFonts w:ascii="Arial" w:hAnsi="Arial" w:cs="Arial"/>
          <w:sz w:val="22"/>
        </w:rPr>
        <w:fldChar w:fldCharType="end"/>
      </w:r>
    </w:p>
    <w:p w14:paraId="03276A00" w14:textId="77777777" w:rsidR="00B26DD0" w:rsidRDefault="00B26DD0" w:rsidP="00D84C53">
      <w:pPr>
        <w:rPr>
          <w:rFonts w:ascii="Arial" w:hAnsi="Arial" w:cs="Arial"/>
          <w:sz w:val="22"/>
        </w:rPr>
      </w:pPr>
    </w:p>
    <w:p w14:paraId="42C50CFE" w14:textId="17B801B8" w:rsidR="007A09D9" w:rsidRPr="00AC6B9C" w:rsidRDefault="00A611D7" w:rsidP="000D28EC">
      <w:pPr>
        <w:rPr>
          <w:rFonts w:ascii="Arial" w:hAnsi="Arial" w:cs="Arial"/>
          <w:b/>
          <w:bCs/>
          <w:sz w:val="22"/>
          <w:u w:val="single"/>
        </w:rPr>
      </w:pPr>
      <w:r w:rsidRPr="00AC6B9C">
        <w:rPr>
          <w:rFonts w:ascii="Arial" w:hAnsi="Arial" w:cs="Arial"/>
          <w:b/>
          <w:bCs/>
          <w:sz w:val="22"/>
          <w:u w:val="single"/>
        </w:rPr>
        <w:t>Accrual Feasibility:</w:t>
      </w:r>
    </w:p>
    <w:p w14:paraId="7963A0BA" w14:textId="77777777" w:rsidR="00752F9E" w:rsidRDefault="00752F9E" w:rsidP="00752F9E">
      <w:pPr>
        <w:ind w:firstLine="720"/>
        <w:rPr>
          <w:rFonts w:ascii="Arial" w:hAnsi="Arial" w:cs="Arial"/>
          <w:sz w:val="22"/>
        </w:rPr>
      </w:pPr>
    </w:p>
    <w:p w14:paraId="7E19EB3D" w14:textId="4CE7308C" w:rsidR="00752F9E" w:rsidRPr="00753C35" w:rsidRDefault="00752F9E" w:rsidP="00A611D7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  <w:szCs w:val="22"/>
        </w:rPr>
      </w:pPr>
      <w:r w:rsidRPr="00753C35">
        <w:rPr>
          <w:rFonts w:ascii="Arial" w:hAnsi="Arial" w:cs="Arial"/>
          <w:sz w:val="22"/>
          <w:szCs w:val="22"/>
        </w:rPr>
        <w:t xml:space="preserve">Is the study already </w:t>
      </w:r>
      <w:r w:rsidR="00A611D7">
        <w:rPr>
          <w:rFonts w:ascii="Arial" w:hAnsi="Arial" w:cs="Arial"/>
          <w:sz w:val="22"/>
          <w:szCs w:val="22"/>
        </w:rPr>
        <w:t>o</w:t>
      </w:r>
      <w:r w:rsidRPr="00753C35">
        <w:rPr>
          <w:rFonts w:ascii="Arial" w:hAnsi="Arial" w:cs="Arial"/>
          <w:sz w:val="22"/>
          <w:szCs w:val="22"/>
        </w:rPr>
        <w:t>pen/</w:t>
      </w:r>
      <w:r w:rsidR="00A611D7">
        <w:rPr>
          <w:rFonts w:ascii="Arial" w:hAnsi="Arial" w:cs="Arial"/>
          <w:sz w:val="22"/>
          <w:szCs w:val="22"/>
        </w:rPr>
        <w:t>a</w:t>
      </w:r>
      <w:r w:rsidRPr="00753C35">
        <w:rPr>
          <w:rFonts w:ascii="Arial" w:hAnsi="Arial" w:cs="Arial"/>
          <w:sz w:val="22"/>
          <w:szCs w:val="22"/>
        </w:rPr>
        <w:t xml:space="preserve">ccruing at </w:t>
      </w:r>
      <w:r w:rsidR="001B0F64" w:rsidRPr="00753C35">
        <w:rPr>
          <w:rFonts w:ascii="Arial" w:hAnsi="Arial" w:cs="Arial"/>
          <w:sz w:val="22"/>
          <w:szCs w:val="22"/>
        </w:rPr>
        <w:t xml:space="preserve">non-UCSF </w:t>
      </w:r>
      <w:r w:rsidRPr="00753C35">
        <w:rPr>
          <w:rFonts w:ascii="Arial" w:hAnsi="Arial" w:cs="Arial"/>
          <w:sz w:val="22"/>
          <w:szCs w:val="22"/>
        </w:rPr>
        <w:t>site(s)?</w:t>
      </w:r>
      <w:r w:rsidRPr="00753C35">
        <w:rPr>
          <w:rFonts w:ascii="Arial" w:hAnsi="Arial" w:cs="Arial"/>
          <w:i/>
          <w:sz w:val="22"/>
          <w:szCs w:val="22"/>
        </w:rPr>
        <w:tab/>
      </w:r>
      <w:r w:rsidRPr="00753C35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3C35">
        <w:rPr>
          <w:rFonts w:ascii="Arial" w:hAnsi="Arial" w:cs="Arial"/>
          <w:sz w:val="22"/>
          <w:szCs w:val="22"/>
        </w:rPr>
        <w:instrText xml:space="preserve"> FORMCHECKBOX </w:instrText>
      </w:r>
      <w:r w:rsidRPr="00753C35">
        <w:rPr>
          <w:rFonts w:ascii="Arial" w:hAnsi="Arial" w:cs="Arial"/>
          <w:sz w:val="22"/>
          <w:szCs w:val="22"/>
        </w:rPr>
      </w:r>
      <w:r w:rsidRPr="00753C35">
        <w:rPr>
          <w:rFonts w:ascii="Arial" w:hAnsi="Arial" w:cs="Arial"/>
          <w:sz w:val="22"/>
          <w:szCs w:val="22"/>
        </w:rPr>
        <w:fldChar w:fldCharType="separate"/>
      </w:r>
      <w:r w:rsidRPr="00753C35">
        <w:rPr>
          <w:rFonts w:ascii="Arial" w:hAnsi="Arial" w:cs="Arial"/>
          <w:sz w:val="22"/>
          <w:szCs w:val="22"/>
        </w:rPr>
        <w:fldChar w:fldCharType="end"/>
      </w:r>
      <w:r w:rsidRPr="00753C35">
        <w:rPr>
          <w:rFonts w:ascii="Arial" w:hAnsi="Arial" w:cs="Arial"/>
          <w:sz w:val="22"/>
          <w:szCs w:val="22"/>
        </w:rPr>
        <w:t xml:space="preserve">    Yes     </w:t>
      </w:r>
      <w:r w:rsidRPr="00753C35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3C35">
        <w:rPr>
          <w:rFonts w:ascii="Arial" w:hAnsi="Arial" w:cs="Arial"/>
          <w:sz w:val="22"/>
          <w:szCs w:val="22"/>
        </w:rPr>
        <w:instrText xml:space="preserve"> FORMCHECKBOX </w:instrText>
      </w:r>
      <w:r w:rsidRPr="00753C35">
        <w:rPr>
          <w:rFonts w:ascii="Arial" w:hAnsi="Arial" w:cs="Arial"/>
          <w:sz w:val="22"/>
          <w:szCs w:val="22"/>
        </w:rPr>
      </w:r>
      <w:r w:rsidRPr="00753C35">
        <w:rPr>
          <w:rFonts w:ascii="Arial" w:hAnsi="Arial" w:cs="Arial"/>
          <w:sz w:val="22"/>
          <w:szCs w:val="22"/>
        </w:rPr>
        <w:fldChar w:fldCharType="separate"/>
      </w:r>
      <w:r w:rsidRPr="00753C35">
        <w:rPr>
          <w:rFonts w:ascii="Arial" w:hAnsi="Arial" w:cs="Arial"/>
          <w:sz w:val="22"/>
          <w:szCs w:val="22"/>
        </w:rPr>
        <w:fldChar w:fldCharType="end"/>
      </w:r>
      <w:r w:rsidRPr="00753C35">
        <w:rPr>
          <w:rFonts w:ascii="Arial" w:hAnsi="Arial" w:cs="Arial"/>
          <w:sz w:val="22"/>
          <w:szCs w:val="22"/>
        </w:rPr>
        <w:t xml:space="preserve">    No</w:t>
      </w:r>
      <w:r w:rsidRPr="00753C35">
        <w:rPr>
          <w:rFonts w:ascii="Arial" w:hAnsi="Arial" w:cs="Arial"/>
          <w:sz w:val="22"/>
          <w:szCs w:val="22"/>
        </w:rPr>
        <w:tab/>
      </w:r>
      <w:r w:rsidRPr="00753C35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3C35">
        <w:rPr>
          <w:rFonts w:ascii="Arial" w:hAnsi="Arial" w:cs="Arial"/>
          <w:sz w:val="22"/>
          <w:szCs w:val="22"/>
        </w:rPr>
        <w:instrText xml:space="preserve"> FORMCHECKBOX </w:instrText>
      </w:r>
      <w:r w:rsidRPr="00753C35">
        <w:rPr>
          <w:rFonts w:ascii="Arial" w:hAnsi="Arial" w:cs="Arial"/>
          <w:sz w:val="22"/>
          <w:szCs w:val="22"/>
        </w:rPr>
      </w:r>
      <w:r w:rsidRPr="00753C35">
        <w:rPr>
          <w:rFonts w:ascii="Arial" w:hAnsi="Arial" w:cs="Arial"/>
          <w:sz w:val="22"/>
          <w:szCs w:val="22"/>
        </w:rPr>
        <w:fldChar w:fldCharType="separate"/>
      </w:r>
      <w:r w:rsidRPr="00753C35">
        <w:rPr>
          <w:rFonts w:ascii="Arial" w:hAnsi="Arial" w:cs="Arial"/>
          <w:sz w:val="22"/>
          <w:szCs w:val="22"/>
        </w:rPr>
        <w:fldChar w:fldCharType="end"/>
      </w:r>
      <w:r w:rsidRPr="00753C35">
        <w:rPr>
          <w:rFonts w:ascii="Arial" w:hAnsi="Arial" w:cs="Arial"/>
          <w:sz w:val="22"/>
          <w:szCs w:val="22"/>
        </w:rPr>
        <w:t xml:space="preserve">  Unknown</w:t>
      </w:r>
    </w:p>
    <w:p w14:paraId="6DCA2D0A" w14:textId="45ADECFE" w:rsidR="00B01086" w:rsidRDefault="00B01086" w:rsidP="00694119">
      <w:pPr>
        <w:ind w:firstLine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If yes, when was national FPFV (month and year if available)?</w:t>
      </w:r>
      <w:r w:rsidRPr="00B010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</w:p>
    <w:p w14:paraId="19A2682E" w14:textId="49BCDF2A" w:rsidR="00455D5D" w:rsidRDefault="00694119" w:rsidP="00694119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  <w:szCs w:val="22"/>
        </w:rPr>
        <w:t>I</w:t>
      </w:r>
      <w:r w:rsidR="001B0F64">
        <w:rPr>
          <w:rFonts w:ascii="Arial" w:hAnsi="Arial" w:cs="Arial"/>
          <w:i/>
          <w:sz w:val="22"/>
          <w:szCs w:val="22"/>
        </w:rPr>
        <w:t>f no, when is national FPFV expected</w:t>
      </w:r>
      <w:r w:rsidR="00455D5D">
        <w:rPr>
          <w:rFonts w:ascii="Arial" w:hAnsi="Arial" w:cs="Arial"/>
          <w:i/>
          <w:sz w:val="22"/>
          <w:szCs w:val="22"/>
        </w:rPr>
        <w:t xml:space="preserve">? 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CA89998" w14:textId="77777777" w:rsidR="00455D5D" w:rsidRDefault="00455D5D" w:rsidP="00455D5D">
      <w:pPr>
        <w:rPr>
          <w:rFonts w:ascii="Arial" w:hAnsi="Arial" w:cs="Arial"/>
          <w:sz w:val="22"/>
        </w:rPr>
      </w:pPr>
    </w:p>
    <w:p w14:paraId="70F2EC06" w14:textId="52B1C871" w:rsidR="00694119" w:rsidRPr="00455D5D" w:rsidRDefault="00455D5D" w:rsidP="00455D5D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</w:rPr>
        <w:t xml:space="preserve">What is the expected accrual duration? </w:t>
      </w:r>
      <w:r w:rsidR="00694119" w:rsidRPr="00455D5D">
        <w:rPr>
          <w:rFonts w:ascii="Arial" w:hAnsi="Arial" w:cs="Arial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694119" w:rsidRPr="00455D5D">
        <w:rPr>
          <w:rFonts w:ascii="Arial" w:hAnsi="Arial" w:cs="Arial"/>
          <w:sz w:val="22"/>
        </w:rPr>
        <w:instrText xml:space="preserve"> FORMTEXT </w:instrText>
      </w:r>
      <w:r w:rsidR="00694119" w:rsidRPr="00455D5D">
        <w:rPr>
          <w:rFonts w:ascii="Arial" w:hAnsi="Arial" w:cs="Arial"/>
          <w:sz w:val="22"/>
        </w:rPr>
      </w:r>
      <w:r w:rsidR="00694119" w:rsidRPr="00455D5D">
        <w:rPr>
          <w:rFonts w:ascii="Arial" w:hAnsi="Arial" w:cs="Arial"/>
          <w:sz w:val="22"/>
        </w:rPr>
        <w:fldChar w:fldCharType="separate"/>
      </w:r>
      <w:r w:rsidR="00694119">
        <w:rPr>
          <w:noProof/>
        </w:rPr>
        <w:t> </w:t>
      </w:r>
      <w:r w:rsidR="00694119">
        <w:rPr>
          <w:noProof/>
        </w:rPr>
        <w:t> </w:t>
      </w:r>
      <w:r w:rsidR="00694119">
        <w:rPr>
          <w:noProof/>
        </w:rPr>
        <w:t> </w:t>
      </w:r>
      <w:r w:rsidR="00694119">
        <w:rPr>
          <w:noProof/>
        </w:rPr>
        <w:t> </w:t>
      </w:r>
      <w:r w:rsidR="00694119">
        <w:rPr>
          <w:noProof/>
        </w:rPr>
        <w:t> </w:t>
      </w:r>
      <w:r w:rsidR="00694119" w:rsidRPr="00455D5D">
        <w:rPr>
          <w:rFonts w:ascii="Arial" w:hAnsi="Arial" w:cs="Arial"/>
          <w:sz w:val="22"/>
        </w:rPr>
        <w:fldChar w:fldCharType="end"/>
      </w:r>
      <w:r w:rsidR="00694119" w:rsidRPr="00455D5D">
        <w:rPr>
          <w:rFonts w:ascii="Arial" w:hAnsi="Arial" w:cs="Arial"/>
          <w:sz w:val="22"/>
        </w:rPr>
        <w:t xml:space="preserve"> months</w:t>
      </w:r>
    </w:p>
    <w:p w14:paraId="4705AB77" w14:textId="60FD0454" w:rsidR="00455D5D" w:rsidRPr="00455D5D" w:rsidRDefault="00455D5D" w:rsidP="00455D5D">
      <w:pPr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If longer than </w:t>
      </w:r>
      <w:r w:rsidR="00850E5D">
        <w:rPr>
          <w:rFonts w:ascii="Arial" w:hAnsi="Arial" w:cs="Arial"/>
          <w:i/>
          <w:sz w:val="22"/>
          <w:szCs w:val="22"/>
        </w:rPr>
        <w:t xml:space="preserve">3 years (36 months), please indicate why the study will remain scientifically important throughout the duration of the study: </w:t>
      </w:r>
      <w:r w:rsidR="00850E5D">
        <w:rPr>
          <w:rFonts w:ascii="Arial" w:hAnsi="Arial" w:cs="Arial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850E5D">
        <w:rPr>
          <w:rFonts w:ascii="Arial" w:hAnsi="Arial" w:cs="Arial"/>
          <w:sz w:val="22"/>
        </w:rPr>
        <w:instrText xml:space="preserve"> FORMTEXT </w:instrText>
      </w:r>
      <w:r w:rsidR="00850E5D">
        <w:rPr>
          <w:rFonts w:ascii="Arial" w:hAnsi="Arial" w:cs="Arial"/>
          <w:sz w:val="22"/>
        </w:rPr>
      </w:r>
      <w:r w:rsidR="00850E5D">
        <w:rPr>
          <w:rFonts w:ascii="Arial" w:hAnsi="Arial" w:cs="Arial"/>
          <w:sz w:val="22"/>
        </w:rPr>
        <w:fldChar w:fldCharType="separate"/>
      </w:r>
      <w:r w:rsidR="00850E5D">
        <w:rPr>
          <w:rFonts w:ascii="Arial" w:hAnsi="Arial" w:cs="Arial"/>
          <w:noProof/>
          <w:sz w:val="22"/>
        </w:rPr>
        <w:t> </w:t>
      </w:r>
      <w:r w:rsidR="00850E5D">
        <w:rPr>
          <w:rFonts w:ascii="Arial" w:hAnsi="Arial" w:cs="Arial"/>
          <w:noProof/>
          <w:sz w:val="22"/>
        </w:rPr>
        <w:t> </w:t>
      </w:r>
      <w:r w:rsidR="00850E5D">
        <w:rPr>
          <w:rFonts w:ascii="Arial" w:hAnsi="Arial" w:cs="Arial"/>
          <w:noProof/>
          <w:sz w:val="22"/>
        </w:rPr>
        <w:t> </w:t>
      </w:r>
      <w:r w:rsidR="00850E5D">
        <w:rPr>
          <w:rFonts w:ascii="Arial" w:hAnsi="Arial" w:cs="Arial"/>
          <w:noProof/>
          <w:sz w:val="22"/>
        </w:rPr>
        <w:t> </w:t>
      </w:r>
      <w:r w:rsidR="00850E5D">
        <w:rPr>
          <w:rFonts w:ascii="Arial" w:hAnsi="Arial" w:cs="Arial"/>
          <w:noProof/>
          <w:sz w:val="22"/>
        </w:rPr>
        <w:t> </w:t>
      </w:r>
      <w:r w:rsidR="00850E5D">
        <w:rPr>
          <w:rFonts w:ascii="Arial" w:hAnsi="Arial" w:cs="Arial"/>
          <w:sz w:val="22"/>
        </w:rPr>
        <w:fldChar w:fldCharType="end"/>
      </w:r>
    </w:p>
    <w:p w14:paraId="2C7CFC41" w14:textId="77777777" w:rsidR="001B0F64" w:rsidRDefault="001B0F64" w:rsidP="00835219">
      <w:pPr>
        <w:ind w:firstLine="720"/>
        <w:rPr>
          <w:rFonts w:ascii="Arial" w:hAnsi="Arial" w:cs="Arial"/>
          <w:sz w:val="22"/>
          <w:szCs w:val="22"/>
        </w:rPr>
      </w:pPr>
    </w:p>
    <w:p w14:paraId="4908EC16" w14:textId="3304E023" w:rsidR="006931E0" w:rsidRPr="00753C35" w:rsidRDefault="00D665D6" w:rsidP="00694119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  <w:szCs w:val="22"/>
        </w:rPr>
      </w:pPr>
      <w:r w:rsidRPr="00753C35">
        <w:rPr>
          <w:rFonts w:ascii="Arial" w:hAnsi="Arial" w:cs="Arial"/>
          <w:sz w:val="22"/>
          <w:szCs w:val="22"/>
        </w:rPr>
        <w:t xml:space="preserve">When is the expected last patient enrolled per </w:t>
      </w:r>
      <w:r w:rsidR="005862DB" w:rsidRPr="00753C35">
        <w:rPr>
          <w:rFonts w:ascii="Arial" w:hAnsi="Arial" w:cs="Arial"/>
          <w:sz w:val="22"/>
          <w:szCs w:val="22"/>
        </w:rPr>
        <w:t xml:space="preserve">the </w:t>
      </w:r>
      <w:r w:rsidRPr="00753C35">
        <w:rPr>
          <w:rFonts w:ascii="Arial" w:hAnsi="Arial" w:cs="Arial"/>
          <w:sz w:val="22"/>
          <w:szCs w:val="22"/>
        </w:rPr>
        <w:t>study sponsor</w:t>
      </w:r>
      <w:r w:rsidR="006931E0" w:rsidRPr="00753C35">
        <w:rPr>
          <w:rFonts w:ascii="Arial" w:hAnsi="Arial" w:cs="Arial"/>
          <w:sz w:val="22"/>
          <w:szCs w:val="22"/>
        </w:rPr>
        <w:t>?</w:t>
      </w:r>
    </w:p>
    <w:p w14:paraId="026968EF" w14:textId="0510FBEE" w:rsidR="00D665D6" w:rsidRDefault="005862DB" w:rsidP="00551C3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Month/Year:  </w:t>
      </w:r>
      <w:r w:rsidR="006931E0">
        <w:rPr>
          <w:rFonts w:ascii="Arial" w:hAnsi="Arial" w:cs="Arial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6931E0">
        <w:rPr>
          <w:rFonts w:ascii="Arial" w:hAnsi="Arial" w:cs="Arial"/>
          <w:sz w:val="22"/>
        </w:rPr>
        <w:instrText xml:space="preserve"> FORMTEXT </w:instrText>
      </w:r>
      <w:r w:rsidR="006931E0">
        <w:rPr>
          <w:rFonts w:ascii="Arial" w:hAnsi="Arial" w:cs="Arial"/>
          <w:sz w:val="22"/>
        </w:rPr>
      </w:r>
      <w:r w:rsidR="006931E0">
        <w:rPr>
          <w:rFonts w:ascii="Arial" w:hAnsi="Arial" w:cs="Arial"/>
          <w:sz w:val="22"/>
        </w:rPr>
        <w:fldChar w:fldCharType="separate"/>
      </w:r>
      <w:r w:rsidR="006931E0">
        <w:rPr>
          <w:rFonts w:ascii="Arial" w:hAnsi="Arial" w:cs="Arial"/>
          <w:noProof/>
          <w:sz w:val="22"/>
        </w:rPr>
        <w:t> </w:t>
      </w:r>
      <w:r w:rsidR="006931E0">
        <w:rPr>
          <w:rFonts w:ascii="Arial" w:hAnsi="Arial" w:cs="Arial"/>
          <w:noProof/>
          <w:sz w:val="22"/>
        </w:rPr>
        <w:t> </w:t>
      </w:r>
      <w:r w:rsidR="006931E0">
        <w:rPr>
          <w:rFonts w:ascii="Arial" w:hAnsi="Arial" w:cs="Arial"/>
          <w:noProof/>
          <w:sz w:val="22"/>
        </w:rPr>
        <w:t> </w:t>
      </w:r>
      <w:r w:rsidR="006931E0">
        <w:rPr>
          <w:rFonts w:ascii="Arial" w:hAnsi="Arial" w:cs="Arial"/>
          <w:noProof/>
          <w:sz w:val="22"/>
        </w:rPr>
        <w:t> </w:t>
      </w:r>
      <w:r w:rsidR="006931E0">
        <w:rPr>
          <w:rFonts w:ascii="Arial" w:hAnsi="Arial" w:cs="Arial"/>
          <w:noProof/>
          <w:sz w:val="22"/>
        </w:rPr>
        <w:t> </w:t>
      </w:r>
      <w:r w:rsidR="006931E0">
        <w:rPr>
          <w:rFonts w:ascii="Arial" w:hAnsi="Arial" w:cs="Arial"/>
          <w:sz w:val="22"/>
        </w:rPr>
        <w:fldChar w:fldCharType="end"/>
      </w:r>
      <w:r w:rsidR="009B33B4">
        <w:rPr>
          <w:rFonts w:ascii="Arial" w:hAnsi="Arial" w:cs="Arial"/>
          <w:sz w:val="22"/>
        </w:rPr>
        <w:tab/>
      </w:r>
      <w:r w:rsidR="009B33B4"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B33B4"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="009B33B4" w:rsidRPr="00B26820">
        <w:rPr>
          <w:rFonts w:ascii="Arial" w:hAnsi="Arial" w:cs="Arial"/>
          <w:sz w:val="22"/>
          <w:szCs w:val="22"/>
        </w:rPr>
      </w:r>
      <w:r w:rsidR="009B33B4" w:rsidRPr="00B26820">
        <w:rPr>
          <w:rFonts w:ascii="Arial" w:hAnsi="Arial" w:cs="Arial"/>
          <w:sz w:val="22"/>
          <w:szCs w:val="22"/>
        </w:rPr>
        <w:fldChar w:fldCharType="separate"/>
      </w:r>
      <w:r w:rsidR="009B33B4" w:rsidRPr="00B26820">
        <w:rPr>
          <w:rFonts w:ascii="Arial" w:hAnsi="Arial" w:cs="Arial"/>
          <w:sz w:val="22"/>
          <w:szCs w:val="22"/>
        </w:rPr>
        <w:fldChar w:fldCharType="end"/>
      </w:r>
      <w:r w:rsidR="009B33B4" w:rsidRPr="00B26820">
        <w:rPr>
          <w:rFonts w:ascii="Arial" w:hAnsi="Arial" w:cs="Arial"/>
          <w:sz w:val="22"/>
          <w:szCs w:val="22"/>
        </w:rPr>
        <w:t xml:space="preserve"> </w:t>
      </w:r>
      <w:r w:rsidR="009B33B4">
        <w:rPr>
          <w:rFonts w:ascii="Arial" w:hAnsi="Arial" w:cs="Arial"/>
          <w:sz w:val="22"/>
          <w:szCs w:val="22"/>
        </w:rPr>
        <w:t xml:space="preserve"> </w:t>
      </w:r>
      <w:r w:rsidR="009B33B4" w:rsidRPr="00B26820">
        <w:rPr>
          <w:rFonts w:ascii="Arial" w:hAnsi="Arial" w:cs="Arial"/>
          <w:sz w:val="22"/>
          <w:szCs w:val="22"/>
        </w:rPr>
        <w:t xml:space="preserve">  </w:t>
      </w:r>
      <w:r w:rsidR="009B33B4">
        <w:rPr>
          <w:rFonts w:ascii="Arial" w:hAnsi="Arial" w:cs="Arial"/>
          <w:sz w:val="22"/>
          <w:szCs w:val="22"/>
        </w:rPr>
        <w:t>Sponsor cannot estimate</w:t>
      </w:r>
    </w:p>
    <w:p w14:paraId="0DB466FE" w14:textId="77777777" w:rsidR="005862DB" w:rsidRDefault="005862DB" w:rsidP="00835219">
      <w:pPr>
        <w:ind w:firstLine="720"/>
        <w:rPr>
          <w:rFonts w:ascii="Arial" w:hAnsi="Arial" w:cs="Arial"/>
          <w:sz w:val="22"/>
          <w:szCs w:val="22"/>
        </w:rPr>
      </w:pPr>
    </w:p>
    <w:p w14:paraId="6AF044C3" w14:textId="77777777" w:rsidR="00551C33" w:rsidRPr="00551C33" w:rsidRDefault="00835219" w:rsidP="00551C33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  <w:szCs w:val="22"/>
        </w:rPr>
      </w:pPr>
      <w:r w:rsidRPr="00551C33">
        <w:rPr>
          <w:rFonts w:ascii="Arial" w:hAnsi="Arial" w:cs="Arial"/>
          <w:sz w:val="22"/>
          <w:szCs w:val="22"/>
        </w:rPr>
        <w:t>Will this study be Open to Accrual long enough for</w:t>
      </w:r>
      <w:r w:rsidR="00551C33">
        <w:rPr>
          <w:rFonts w:ascii="Arial" w:hAnsi="Arial" w:cs="Arial"/>
          <w:sz w:val="22"/>
          <w:szCs w:val="22"/>
        </w:rPr>
        <w:t xml:space="preserve"> </w:t>
      </w:r>
      <w:r w:rsidRPr="00551C33">
        <w:rPr>
          <w:rFonts w:ascii="Arial" w:hAnsi="Arial" w:cs="Arial"/>
          <w:sz w:val="22"/>
          <w:szCs w:val="22"/>
        </w:rPr>
        <w:t>UCSF or Affiliate to adequately enroll?</w:t>
      </w:r>
      <w:r w:rsidRPr="00551C33">
        <w:rPr>
          <w:rFonts w:ascii="Arial" w:hAnsi="Arial" w:cs="Arial"/>
          <w:i/>
          <w:sz w:val="22"/>
          <w:szCs w:val="22"/>
        </w:rPr>
        <w:t xml:space="preserve">   </w:t>
      </w:r>
      <w:r w:rsidRPr="00551C33">
        <w:rPr>
          <w:rFonts w:ascii="Arial" w:hAnsi="Arial" w:cs="Arial"/>
          <w:i/>
          <w:sz w:val="22"/>
          <w:szCs w:val="22"/>
        </w:rPr>
        <w:tab/>
      </w:r>
    </w:p>
    <w:p w14:paraId="7BECB488" w14:textId="317B86D4" w:rsidR="00835219" w:rsidRPr="00551C33" w:rsidRDefault="00835219" w:rsidP="00551C33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551C33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51C33">
        <w:rPr>
          <w:rFonts w:ascii="Arial" w:hAnsi="Arial" w:cs="Arial"/>
          <w:sz w:val="22"/>
          <w:szCs w:val="22"/>
        </w:rPr>
        <w:instrText xml:space="preserve"> FORMCHECKBOX </w:instrText>
      </w:r>
      <w:r w:rsidRPr="00551C33">
        <w:rPr>
          <w:rFonts w:ascii="Arial" w:hAnsi="Arial" w:cs="Arial"/>
          <w:sz w:val="22"/>
          <w:szCs w:val="22"/>
        </w:rPr>
      </w:r>
      <w:r w:rsidRPr="00551C33">
        <w:rPr>
          <w:rFonts w:ascii="Arial" w:hAnsi="Arial" w:cs="Arial"/>
          <w:sz w:val="22"/>
          <w:szCs w:val="22"/>
        </w:rPr>
        <w:fldChar w:fldCharType="separate"/>
      </w:r>
      <w:r w:rsidRPr="00551C33">
        <w:rPr>
          <w:rFonts w:ascii="Arial" w:hAnsi="Arial" w:cs="Arial"/>
          <w:sz w:val="22"/>
          <w:szCs w:val="22"/>
        </w:rPr>
        <w:fldChar w:fldCharType="end"/>
      </w:r>
      <w:r w:rsidRPr="00551C33">
        <w:rPr>
          <w:rFonts w:ascii="Arial" w:hAnsi="Arial" w:cs="Arial"/>
          <w:sz w:val="22"/>
          <w:szCs w:val="22"/>
        </w:rPr>
        <w:t xml:space="preserve">    Yes     </w:t>
      </w:r>
      <w:r w:rsidRPr="00551C33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51C33">
        <w:rPr>
          <w:rFonts w:ascii="Arial" w:hAnsi="Arial" w:cs="Arial"/>
          <w:sz w:val="22"/>
          <w:szCs w:val="22"/>
        </w:rPr>
        <w:instrText xml:space="preserve"> FORMCHECKBOX </w:instrText>
      </w:r>
      <w:r w:rsidRPr="00551C33">
        <w:rPr>
          <w:rFonts w:ascii="Arial" w:hAnsi="Arial" w:cs="Arial"/>
          <w:sz w:val="22"/>
          <w:szCs w:val="22"/>
        </w:rPr>
      </w:r>
      <w:r w:rsidRPr="00551C33">
        <w:rPr>
          <w:rFonts w:ascii="Arial" w:hAnsi="Arial" w:cs="Arial"/>
          <w:sz w:val="22"/>
          <w:szCs w:val="22"/>
        </w:rPr>
        <w:fldChar w:fldCharType="separate"/>
      </w:r>
      <w:r w:rsidRPr="00551C33">
        <w:rPr>
          <w:rFonts w:ascii="Arial" w:hAnsi="Arial" w:cs="Arial"/>
          <w:sz w:val="22"/>
          <w:szCs w:val="22"/>
        </w:rPr>
        <w:fldChar w:fldCharType="end"/>
      </w:r>
      <w:r w:rsidRPr="00551C33">
        <w:rPr>
          <w:rFonts w:ascii="Arial" w:hAnsi="Arial" w:cs="Arial"/>
          <w:sz w:val="22"/>
          <w:szCs w:val="22"/>
        </w:rPr>
        <w:t xml:space="preserve">    No</w:t>
      </w:r>
    </w:p>
    <w:p w14:paraId="3C6F41D8" w14:textId="1C90504E" w:rsidR="00752F9E" w:rsidRDefault="00752F9E" w:rsidP="00752F9E">
      <w:pPr>
        <w:rPr>
          <w:rFonts w:ascii="Arial" w:hAnsi="Arial" w:cs="Arial"/>
          <w:b/>
          <w:sz w:val="22"/>
          <w:szCs w:val="22"/>
          <w:u w:val="single"/>
        </w:rPr>
      </w:pPr>
    </w:p>
    <w:p w14:paraId="3C42908E" w14:textId="2C911A21" w:rsidR="000D11AC" w:rsidRPr="00AC6B9C" w:rsidRDefault="000D11AC" w:rsidP="000D11AC">
      <w:pPr>
        <w:rPr>
          <w:rFonts w:ascii="Arial" w:hAnsi="Arial" w:cs="Arial"/>
          <w:bCs/>
          <w:sz w:val="22"/>
        </w:rPr>
      </w:pPr>
      <w:r w:rsidRPr="00AC6B9C">
        <w:rPr>
          <w:rFonts w:ascii="Arial" w:hAnsi="Arial" w:cs="Arial"/>
          <w:bCs/>
          <w:sz w:val="22"/>
        </w:rPr>
        <w:t xml:space="preserve">Expected total protocol accrual: </w:t>
      </w:r>
      <w:r w:rsidRPr="00AC6B9C">
        <w:rPr>
          <w:rFonts w:ascii="Arial" w:hAnsi="Arial" w:cs="Arial"/>
          <w:bCs/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AC6B9C">
        <w:rPr>
          <w:rFonts w:ascii="Arial" w:hAnsi="Arial" w:cs="Arial"/>
          <w:bCs/>
          <w:sz w:val="22"/>
          <w:u w:val="single"/>
        </w:rPr>
        <w:instrText xml:space="preserve"> FORMTEXT </w:instrText>
      </w:r>
      <w:r w:rsidRPr="00AC6B9C">
        <w:rPr>
          <w:rFonts w:ascii="Arial" w:hAnsi="Arial" w:cs="Arial"/>
          <w:bCs/>
          <w:sz w:val="22"/>
          <w:u w:val="single"/>
        </w:rPr>
      </w:r>
      <w:r w:rsidRPr="00AC6B9C">
        <w:rPr>
          <w:rFonts w:ascii="Arial" w:hAnsi="Arial" w:cs="Arial"/>
          <w:bCs/>
          <w:sz w:val="22"/>
          <w:u w:val="single"/>
        </w:rPr>
        <w:fldChar w:fldCharType="separate"/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sz w:val="22"/>
          <w:u w:val="single"/>
        </w:rPr>
        <w:fldChar w:fldCharType="end"/>
      </w:r>
      <w:r w:rsidRPr="00AC6B9C">
        <w:rPr>
          <w:rFonts w:ascii="Arial" w:hAnsi="Arial" w:cs="Arial"/>
          <w:bCs/>
          <w:sz w:val="22"/>
        </w:rPr>
        <w:tab/>
      </w:r>
      <w:r w:rsidRPr="00AC6B9C">
        <w:rPr>
          <w:rFonts w:ascii="Arial" w:hAnsi="Arial" w:cs="Arial"/>
          <w:bCs/>
          <w:sz w:val="22"/>
        </w:rPr>
        <w:tab/>
        <w:t xml:space="preserve">Expected screen failure rate: </w:t>
      </w:r>
      <w:r w:rsidRPr="00AC6B9C">
        <w:rPr>
          <w:rFonts w:ascii="Arial" w:hAnsi="Arial" w:cs="Arial"/>
          <w:bCs/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AC6B9C">
        <w:rPr>
          <w:rFonts w:ascii="Arial" w:hAnsi="Arial" w:cs="Arial"/>
          <w:bCs/>
          <w:sz w:val="22"/>
          <w:u w:val="single"/>
        </w:rPr>
        <w:instrText xml:space="preserve"> FORMTEXT </w:instrText>
      </w:r>
      <w:r w:rsidRPr="00AC6B9C">
        <w:rPr>
          <w:rFonts w:ascii="Arial" w:hAnsi="Arial" w:cs="Arial"/>
          <w:bCs/>
          <w:sz w:val="22"/>
          <w:u w:val="single"/>
        </w:rPr>
      </w:r>
      <w:r w:rsidRPr="00AC6B9C">
        <w:rPr>
          <w:rFonts w:ascii="Arial" w:hAnsi="Arial" w:cs="Arial"/>
          <w:bCs/>
          <w:sz w:val="22"/>
          <w:u w:val="single"/>
        </w:rPr>
        <w:fldChar w:fldCharType="separate"/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sz w:val="22"/>
          <w:u w:val="single"/>
        </w:rPr>
        <w:fldChar w:fldCharType="end"/>
      </w:r>
    </w:p>
    <w:p w14:paraId="60B065BC" w14:textId="77777777" w:rsidR="000D11AC" w:rsidRPr="00AC6B9C" w:rsidRDefault="000D11AC" w:rsidP="000D11AC">
      <w:pPr>
        <w:rPr>
          <w:rFonts w:ascii="Arial" w:hAnsi="Arial" w:cs="Arial"/>
          <w:bCs/>
          <w:sz w:val="22"/>
        </w:rPr>
      </w:pPr>
    </w:p>
    <w:p w14:paraId="6A3BC871" w14:textId="77777777" w:rsidR="000D11AC" w:rsidRPr="00AC6B9C" w:rsidRDefault="000D11AC" w:rsidP="000D11AC">
      <w:pPr>
        <w:rPr>
          <w:rFonts w:ascii="Arial" w:hAnsi="Arial" w:cs="Arial"/>
          <w:bCs/>
          <w:sz w:val="22"/>
        </w:rPr>
      </w:pPr>
      <w:r w:rsidRPr="00AC6B9C">
        <w:rPr>
          <w:rFonts w:ascii="Arial" w:hAnsi="Arial" w:cs="Arial"/>
          <w:bCs/>
          <w:sz w:val="22"/>
        </w:rPr>
        <w:t xml:space="preserve">Expected </w:t>
      </w:r>
      <w:r w:rsidRPr="00AC6B9C">
        <w:rPr>
          <w:rFonts w:ascii="Arial" w:hAnsi="Arial" w:cs="Arial"/>
          <w:bCs/>
          <w:i/>
          <w:iCs/>
          <w:color w:val="4F81BD" w:themeColor="accent1"/>
          <w:sz w:val="22"/>
        </w:rPr>
        <w:t>UCSF</w:t>
      </w:r>
      <w:r w:rsidRPr="00AC6B9C">
        <w:rPr>
          <w:rFonts w:ascii="Arial" w:hAnsi="Arial" w:cs="Arial"/>
          <w:bCs/>
          <w:color w:val="4F81BD" w:themeColor="accent1"/>
          <w:sz w:val="22"/>
        </w:rPr>
        <w:t xml:space="preserve"> </w:t>
      </w:r>
      <w:r w:rsidRPr="00AC6B9C">
        <w:rPr>
          <w:rFonts w:ascii="Arial" w:hAnsi="Arial" w:cs="Arial"/>
          <w:bCs/>
          <w:sz w:val="22"/>
        </w:rPr>
        <w:t xml:space="preserve">Accrual </w:t>
      </w:r>
      <w:r w:rsidRPr="00AC6B9C">
        <w:rPr>
          <w:rFonts w:ascii="Arial" w:hAnsi="Arial" w:cs="Arial"/>
          <w:bCs/>
          <w:i/>
          <w:color w:val="4F81BD" w:themeColor="accent1"/>
          <w:sz w:val="22"/>
          <w:u w:val="single"/>
        </w:rPr>
        <w:t>Total</w:t>
      </w:r>
      <w:r w:rsidRPr="00AC6B9C">
        <w:rPr>
          <w:rFonts w:ascii="Arial" w:hAnsi="Arial" w:cs="Arial"/>
          <w:bCs/>
          <w:sz w:val="22"/>
        </w:rPr>
        <w:t>:</w:t>
      </w:r>
      <w:r w:rsidRPr="00AC6B9C">
        <w:rPr>
          <w:rFonts w:ascii="Arial" w:hAnsi="Arial" w:cs="Arial"/>
          <w:bCs/>
          <w:sz w:val="22"/>
        </w:rPr>
        <w:tab/>
      </w:r>
      <w:r w:rsidRPr="00AC6B9C">
        <w:rPr>
          <w:rFonts w:ascii="Arial" w:hAnsi="Arial" w:cs="Arial"/>
          <w:bCs/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" w:name="Text47"/>
      <w:r w:rsidRPr="00AC6B9C">
        <w:rPr>
          <w:rFonts w:ascii="Arial" w:hAnsi="Arial" w:cs="Arial"/>
          <w:bCs/>
          <w:sz w:val="22"/>
          <w:u w:val="single"/>
        </w:rPr>
        <w:instrText xml:space="preserve"> FORMTEXT </w:instrText>
      </w:r>
      <w:r w:rsidRPr="00AC6B9C">
        <w:rPr>
          <w:rFonts w:ascii="Arial" w:hAnsi="Arial" w:cs="Arial"/>
          <w:bCs/>
          <w:sz w:val="22"/>
          <w:u w:val="single"/>
        </w:rPr>
      </w:r>
      <w:r w:rsidRPr="00AC6B9C">
        <w:rPr>
          <w:rFonts w:ascii="Arial" w:hAnsi="Arial" w:cs="Arial"/>
          <w:bCs/>
          <w:sz w:val="22"/>
          <w:u w:val="single"/>
        </w:rPr>
        <w:fldChar w:fldCharType="separate"/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sz w:val="22"/>
          <w:u w:val="single"/>
        </w:rPr>
        <w:fldChar w:fldCharType="end"/>
      </w:r>
      <w:bookmarkEnd w:id="4"/>
      <w:r w:rsidRPr="00AC6B9C">
        <w:rPr>
          <w:rFonts w:ascii="Arial" w:hAnsi="Arial" w:cs="Arial"/>
          <w:bCs/>
          <w:sz w:val="22"/>
        </w:rPr>
        <w:tab/>
      </w:r>
      <w:r w:rsidRPr="00AC6B9C">
        <w:rPr>
          <w:rFonts w:ascii="Arial" w:hAnsi="Arial" w:cs="Arial"/>
          <w:bCs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C6B9C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AC6B9C">
        <w:rPr>
          <w:rFonts w:ascii="Arial" w:hAnsi="Arial" w:cs="Arial"/>
          <w:bCs/>
          <w:sz w:val="18"/>
          <w:szCs w:val="18"/>
        </w:rPr>
      </w:r>
      <w:r w:rsidRPr="00AC6B9C">
        <w:rPr>
          <w:rFonts w:ascii="Arial" w:hAnsi="Arial" w:cs="Arial"/>
          <w:bCs/>
          <w:sz w:val="18"/>
          <w:szCs w:val="18"/>
        </w:rPr>
        <w:fldChar w:fldCharType="separate"/>
      </w:r>
      <w:r w:rsidRPr="00AC6B9C">
        <w:rPr>
          <w:rFonts w:ascii="Arial" w:hAnsi="Arial" w:cs="Arial"/>
          <w:bCs/>
          <w:sz w:val="18"/>
          <w:szCs w:val="18"/>
        </w:rPr>
        <w:fldChar w:fldCharType="end"/>
      </w:r>
      <w:r w:rsidRPr="00AC6B9C">
        <w:rPr>
          <w:rFonts w:ascii="Arial" w:hAnsi="Arial" w:cs="Arial"/>
          <w:bCs/>
          <w:sz w:val="18"/>
          <w:szCs w:val="18"/>
        </w:rPr>
        <w:t xml:space="preserve"> N/A</w:t>
      </w:r>
      <w:r w:rsidRPr="00AC6B9C">
        <w:rPr>
          <w:rFonts w:ascii="Arial" w:hAnsi="Arial" w:cs="Arial"/>
          <w:bCs/>
          <w:sz w:val="22"/>
        </w:rPr>
        <w:tab/>
        <w:t xml:space="preserve">Expected </w:t>
      </w:r>
      <w:r w:rsidRPr="00AC6B9C">
        <w:rPr>
          <w:rFonts w:ascii="Arial" w:hAnsi="Arial" w:cs="Arial"/>
          <w:bCs/>
          <w:i/>
          <w:iCs/>
          <w:color w:val="4F81BD" w:themeColor="accent1"/>
          <w:sz w:val="22"/>
        </w:rPr>
        <w:t>UCSF</w:t>
      </w:r>
      <w:r w:rsidRPr="00AC6B9C">
        <w:rPr>
          <w:rFonts w:ascii="Arial" w:hAnsi="Arial" w:cs="Arial"/>
          <w:bCs/>
          <w:color w:val="4F81BD" w:themeColor="accent1"/>
          <w:sz w:val="22"/>
        </w:rPr>
        <w:t xml:space="preserve"> </w:t>
      </w:r>
      <w:r w:rsidRPr="00AC6B9C">
        <w:rPr>
          <w:rFonts w:ascii="Arial" w:hAnsi="Arial" w:cs="Arial"/>
          <w:bCs/>
          <w:i/>
          <w:color w:val="4F81BD" w:themeColor="accent1"/>
          <w:sz w:val="22"/>
          <w:u w:val="single"/>
        </w:rPr>
        <w:t>Annual</w:t>
      </w:r>
      <w:r w:rsidRPr="00AC6B9C">
        <w:rPr>
          <w:rFonts w:ascii="Arial" w:hAnsi="Arial" w:cs="Arial"/>
          <w:bCs/>
          <w:color w:val="4F81BD" w:themeColor="accent1"/>
          <w:sz w:val="22"/>
        </w:rPr>
        <w:t xml:space="preserve"> </w:t>
      </w:r>
      <w:r w:rsidRPr="00AC6B9C">
        <w:rPr>
          <w:rFonts w:ascii="Arial" w:hAnsi="Arial" w:cs="Arial"/>
          <w:bCs/>
          <w:sz w:val="22"/>
        </w:rPr>
        <w:t>Accrual:</w:t>
      </w:r>
      <w:r w:rsidRPr="00AC6B9C">
        <w:rPr>
          <w:rFonts w:ascii="Arial" w:hAnsi="Arial" w:cs="Arial"/>
          <w:bCs/>
          <w:sz w:val="22"/>
        </w:rPr>
        <w:tab/>
      </w:r>
      <w:r w:rsidRPr="00AC6B9C">
        <w:rPr>
          <w:rFonts w:ascii="Arial" w:hAnsi="Arial" w:cs="Arial"/>
          <w:bCs/>
          <w:sz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" w:name="Text48"/>
      <w:r w:rsidRPr="00AC6B9C">
        <w:rPr>
          <w:rFonts w:ascii="Arial" w:hAnsi="Arial" w:cs="Arial"/>
          <w:bCs/>
          <w:sz w:val="22"/>
          <w:u w:val="single"/>
        </w:rPr>
        <w:instrText xml:space="preserve"> FORMTEXT </w:instrText>
      </w:r>
      <w:r w:rsidRPr="00AC6B9C">
        <w:rPr>
          <w:rFonts w:ascii="Arial" w:hAnsi="Arial" w:cs="Arial"/>
          <w:bCs/>
          <w:sz w:val="22"/>
          <w:u w:val="single"/>
        </w:rPr>
      </w:r>
      <w:r w:rsidRPr="00AC6B9C">
        <w:rPr>
          <w:rFonts w:ascii="Arial" w:hAnsi="Arial" w:cs="Arial"/>
          <w:bCs/>
          <w:sz w:val="22"/>
          <w:u w:val="single"/>
        </w:rPr>
        <w:fldChar w:fldCharType="separate"/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sz w:val="22"/>
          <w:u w:val="single"/>
        </w:rPr>
        <w:fldChar w:fldCharType="end"/>
      </w:r>
      <w:bookmarkEnd w:id="5"/>
      <w:r w:rsidRPr="00AC6B9C">
        <w:rPr>
          <w:rFonts w:ascii="Arial" w:hAnsi="Arial" w:cs="Arial"/>
          <w:bCs/>
          <w:sz w:val="22"/>
          <w:u w:val="single"/>
        </w:rPr>
        <w:t xml:space="preserve">  </w:t>
      </w:r>
      <w:r w:rsidRPr="00AC6B9C">
        <w:rPr>
          <w:rFonts w:ascii="Arial" w:hAnsi="Arial" w:cs="Arial"/>
          <w:bCs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C6B9C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AC6B9C">
        <w:rPr>
          <w:rFonts w:ascii="Arial" w:hAnsi="Arial" w:cs="Arial"/>
          <w:bCs/>
          <w:sz w:val="18"/>
          <w:szCs w:val="18"/>
        </w:rPr>
      </w:r>
      <w:r w:rsidRPr="00AC6B9C">
        <w:rPr>
          <w:rFonts w:ascii="Arial" w:hAnsi="Arial" w:cs="Arial"/>
          <w:bCs/>
          <w:sz w:val="18"/>
          <w:szCs w:val="18"/>
        </w:rPr>
        <w:fldChar w:fldCharType="separate"/>
      </w:r>
      <w:r w:rsidRPr="00AC6B9C">
        <w:rPr>
          <w:rFonts w:ascii="Arial" w:hAnsi="Arial" w:cs="Arial"/>
          <w:bCs/>
          <w:sz w:val="18"/>
          <w:szCs w:val="18"/>
        </w:rPr>
        <w:fldChar w:fldCharType="end"/>
      </w:r>
      <w:r w:rsidRPr="00AC6B9C">
        <w:rPr>
          <w:rFonts w:ascii="Arial" w:hAnsi="Arial" w:cs="Arial"/>
          <w:bCs/>
          <w:sz w:val="18"/>
          <w:szCs w:val="18"/>
        </w:rPr>
        <w:t xml:space="preserve"> N/A</w:t>
      </w:r>
    </w:p>
    <w:p w14:paraId="12858D84" w14:textId="77777777" w:rsidR="000D11AC" w:rsidRPr="00AC6B9C" w:rsidRDefault="000D11AC" w:rsidP="000D11AC">
      <w:pPr>
        <w:ind w:left="2880" w:firstLine="720"/>
        <w:rPr>
          <w:rFonts w:ascii="Arial" w:hAnsi="Arial" w:cs="Arial"/>
          <w:bCs/>
          <w:sz w:val="22"/>
        </w:rPr>
      </w:pPr>
    </w:p>
    <w:p w14:paraId="2892BB19" w14:textId="77777777" w:rsidR="000D11AC" w:rsidRPr="00AC6B9C" w:rsidRDefault="000D11AC" w:rsidP="000D11AC">
      <w:pPr>
        <w:ind w:left="2880" w:firstLine="720"/>
        <w:rPr>
          <w:rFonts w:ascii="Arial" w:hAnsi="Arial" w:cs="Arial"/>
          <w:bCs/>
          <w:sz w:val="22"/>
        </w:rPr>
      </w:pPr>
    </w:p>
    <w:p w14:paraId="3C24F215" w14:textId="590E538D" w:rsidR="005862DB" w:rsidRDefault="000D11AC" w:rsidP="000D11AC">
      <w:pPr>
        <w:rPr>
          <w:rFonts w:ascii="Arial" w:hAnsi="Arial" w:cs="Arial"/>
          <w:bCs/>
          <w:sz w:val="18"/>
          <w:szCs w:val="18"/>
        </w:rPr>
      </w:pPr>
      <w:r w:rsidRPr="00AC6B9C">
        <w:rPr>
          <w:rFonts w:ascii="Arial" w:hAnsi="Arial" w:cs="Arial"/>
          <w:bCs/>
          <w:sz w:val="22"/>
        </w:rPr>
        <w:t xml:space="preserve">Expected </w:t>
      </w:r>
      <w:r w:rsidRPr="00AC6B9C">
        <w:rPr>
          <w:rFonts w:ascii="Arial" w:hAnsi="Arial" w:cs="Arial"/>
          <w:bCs/>
          <w:i/>
          <w:iCs/>
          <w:color w:val="4F81BD" w:themeColor="accent1"/>
          <w:sz w:val="22"/>
        </w:rPr>
        <w:t>Affiliate</w:t>
      </w:r>
      <w:r w:rsidRPr="00AC6B9C">
        <w:rPr>
          <w:rFonts w:ascii="Arial" w:hAnsi="Arial" w:cs="Arial"/>
          <w:bCs/>
          <w:color w:val="4F81BD" w:themeColor="accent1"/>
          <w:sz w:val="22"/>
        </w:rPr>
        <w:t xml:space="preserve"> </w:t>
      </w:r>
      <w:r w:rsidRPr="00AC6B9C">
        <w:rPr>
          <w:rFonts w:ascii="Arial" w:hAnsi="Arial" w:cs="Arial"/>
          <w:bCs/>
          <w:sz w:val="22"/>
        </w:rPr>
        <w:t xml:space="preserve">Accrual </w:t>
      </w:r>
      <w:r w:rsidRPr="00AC6B9C">
        <w:rPr>
          <w:rFonts w:ascii="Arial" w:hAnsi="Arial" w:cs="Arial"/>
          <w:bCs/>
          <w:i/>
          <w:color w:val="4F81BD" w:themeColor="accent1"/>
          <w:sz w:val="22"/>
          <w:u w:val="single"/>
        </w:rPr>
        <w:t>Total</w:t>
      </w:r>
      <w:r w:rsidRPr="00AC6B9C">
        <w:rPr>
          <w:rFonts w:ascii="Arial" w:hAnsi="Arial" w:cs="Arial"/>
          <w:bCs/>
          <w:sz w:val="22"/>
        </w:rPr>
        <w:t>:</w:t>
      </w:r>
      <w:r w:rsidRPr="00AC6B9C">
        <w:rPr>
          <w:rFonts w:ascii="Arial" w:hAnsi="Arial" w:cs="Arial"/>
          <w:bCs/>
          <w:sz w:val="22"/>
        </w:rPr>
        <w:tab/>
      </w:r>
      <w:r w:rsidRPr="00AC6B9C">
        <w:rPr>
          <w:rFonts w:ascii="Arial" w:hAnsi="Arial" w:cs="Arial"/>
          <w:bCs/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AC6B9C">
        <w:rPr>
          <w:rFonts w:ascii="Arial" w:hAnsi="Arial" w:cs="Arial"/>
          <w:bCs/>
          <w:sz w:val="22"/>
          <w:u w:val="single"/>
        </w:rPr>
        <w:instrText xml:space="preserve"> FORMTEXT </w:instrText>
      </w:r>
      <w:r w:rsidRPr="00AC6B9C">
        <w:rPr>
          <w:rFonts w:ascii="Arial" w:hAnsi="Arial" w:cs="Arial"/>
          <w:bCs/>
          <w:sz w:val="22"/>
          <w:u w:val="single"/>
        </w:rPr>
      </w:r>
      <w:r w:rsidRPr="00AC6B9C">
        <w:rPr>
          <w:rFonts w:ascii="Arial" w:hAnsi="Arial" w:cs="Arial"/>
          <w:bCs/>
          <w:sz w:val="22"/>
          <w:u w:val="single"/>
        </w:rPr>
        <w:fldChar w:fldCharType="separate"/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sz w:val="22"/>
          <w:u w:val="single"/>
        </w:rPr>
        <w:fldChar w:fldCharType="end"/>
      </w:r>
      <w:r w:rsidRPr="00AC6B9C">
        <w:rPr>
          <w:rFonts w:ascii="Arial" w:hAnsi="Arial" w:cs="Arial"/>
          <w:bCs/>
          <w:sz w:val="22"/>
        </w:rPr>
        <w:tab/>
      </w:r>
      <w:r w:rsidRPr="00AC6B9C">
        <w:rPr>
          <w:rFonts w:ascii="Arial" w:hAnsi="Arial" w:cs="Arial"/>
          <w:bCs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C6B9C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AC6B9C">
        <w:rPr>
          <w:rFonts w:ascii="Arial" w:hAnsi="Arial" w:cs="Arial"/>
          <w:bCs/>
          <w:sz w:val="18"/>
          <w:szCs w:val="18"/>
        </w:rPr>
      </w:r>
      <w:r w:rsidRPr="00AC6B9C">
        <w:rPr>
          <w:rFonts w:ascii="Arial" w:hAnsi="Arial" w:cs="Arial"/>
          <w:bCs/>
          <w:sz w:val="18"/>
          <w:szCs w:val="18"/>
        </w:rPr>
        <w:fldChar w:fldCharType="separate"/>
      </w:r>
      <w:r w:rsidRPr="00AC6B9C">
        <w:rPr>
          <w:rFonts w:ascii="Arial" w:hAnsi="Arial" w:cs="Arial"/>
          <w:bCs/>
          <w:sz w:val="18"/>
          <w:szCs w:val="18"/>
        </w:rPr>
        <w:fldChar w:fldCharType="end"/>
      </w:r>
      <w:r w:rsidRPr="00AC6B9C">
        <w:rPr>
          <w:rFonts w:ascii="Arial" w:hAnsi="Arial" w:cs="Arial"/>
          <w:bCs/>
          <w:sz w:val="18"/>
          <w:szCs w:val="18"/>
        </w:rPr>
        <w:t xml:space="preserve"> N/A</w:t>
      </w:r>
      <w:r w:rsidRPr="00AC6B9C">
        <w:rPr>
          <w:rFonts w:ascii="Arial" w:hAnsi="Arial" w:cs="Arial"/>
          <w:bCs/>
          <w:sz w:val="22"/>
        </w:rPr>
        <w:tab/>
        <w:t xml:space="preserve">Expected </w:t>
      </w:r>
      <w:r w:rsidRPr="00AC6B9C">
        <w:rPr>
          <w:rFonts w:ascii="Arial" w:hAnsi="Arial" w:cs="Arial"/>
          <w:bCs/>
          <w:i/>
          <w:iCs/>
          <w:color w:val="4F81BD" w:themeColor="accent1"/>
          <w:sz w:val="22"/>
        </w:rPr>
        <w:t>Affiliate</w:t>
      </w:r>
      <w:r w:rsidRPr="00AC6B9C">
        <w:rPr>
          <w:rFonts w:ascii="Arial" w:hAnsi="Arial" w:cs="Arial"/>
          <w:bCs/>
          <w:color w:val="4F81BD" w:themeColor="accent1"/>
          <w:sz w:val="22"/>
        </w:rPr>
        <w:t xml:space="preserve"> </w:t>
      </w:r>
      <w:r w:rsidRPr="00AC6B9C">
        <w:rPr>
          <w:rFonts w:ascii="Arial" w:hAnsi="Arial" w:cs="Arial"/>
          <w:bCs/>
          <w:i/>
          <w:color w:val="4F81BD" w:themeColor="accent1"/>
          <w:sz w:val="22"/>
          <w:u w:val="single"/>
        </w:rPr>
        <w:t>Annual</w:t>
      </w:r>
      <w:r w:rsidRPr="00AC6B9C">
        <w:rPr>
          <w:rFonts w:ascii="Arial" w:hAnsi="Arial" w:cs="Arial"/>
          <w:bCs/>
          <w:color w:val="4F81BD" w:themeColor="accent1"/>
          <w:sz w:val="22"/>
        </w:rPr>
        <w:t xml:space="preserve"> </w:t>
      </w:r>
      <w:r w:rsidRPr="00AC6B9C">
        <w:rPr>
          <w:rFonts w:ascii="Arial" w:hAnsi="Arial" w:cs="Arial"/>
          <w:bCs/>
          <w:sz w:val="22"/>
        </w:rPr>
        <w:t>Accrual:</w:t>
      </w:r>
      <w:r w:rsidRPr="00AC6B9C">
        <w:rPr>
          <w:rFonts w:ascii="Arial" w:hAnsi="Arial" w:cs="Arial"/>
          <w:bCs/>
          <w:sz w:val="22"/>
        </w:rPr>
        <w:tab/>
      </w:r>
      <w:r w:rsidRPr="00AC6B9C">
        <w:rPr>
          <w:rFonts w:ascii="Arial" w:hAnsi="Arial" w:cs="Arial"/>
          <w:bCs/>
          <w:sz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AC6B9C">
        <w:rPr>
          <w:rFonts w:ascii="Arial" w:hAnsi="Arial" w:cs="Arial"/>
          <w:bCs/>
          <w:sz w:val="22"/>
          <w:u w:val="single"/>
        </w:rPr>
        <w:instrText xml:space="preserve"> FORMTEXT </w:instrText>
      </w:r>
      <w:r w:rsidRPr="00AC6B9C">
        <w:rPr>
          <w:rFonts w:ascii="Arial" w:hAnsi="Arial" w:cs="Arial"/>
          <w:bCs/>
          <w:sz w:val="22"/>
          <w:u w:val="single"/>
        </w:rPr>
      </w:r>
      <w:r w:rsidRPr="00AC6B9C">
        <w:rPr>
          <w:rFonts w:ascii="Arial" w:hAnsi="Arial" w:cs="Arial"/>
          <w:bCs/>
          <w:sz w:val="22"/>
          <w:u w:val="single"/>
        </w:rPr>
        <w:fldChar w:fldCharType="separate"/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noProof/>
          <w:sz w:val="22"/>
          <w:u w:val="single"/>
        </w:rPr>
        <w:t> </w:t>
      </w:r>
      <w:r w:rsidRPr="00AC6B9C">
        <w:rPr>
          <w:rFonts w:ascii="Arial" w:hAnsi="Arial" w:cs="Arial"/>
          <w:bCs/>
          <w:sz w:val="22"/>
          <w:u w:val="single"/>
        </w:rPr>
        <w:fldChar w:fldCharType="end"/>
      </w:r>
      <w:r w:rsidRPr="00AC6B9C">
        <w:rPr>
          <w:rFonts w:ascii="Arial" w:hAnsi="Arial" w:cs="Arial"/>
          <w:bCs/>
          <w:sz w:val="22"/>
          <w:u w:val="single"/>
        </w:rPr>
        <w:t xml:space="preserve">  </w:t>
      </w:r>
      <w:r w:rsidRPr="00AC6B9C">
        <w:rPr>
          <w:rFonts w:ascii="Arial" w:hAnsi="Arial" w:cs="Arial"/>
          <w:bCs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C6B9C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AC6B9C">
        <w:rPr>
          <w:rFonts w:ascii="Arial" w:hAnsi="Arial" w:cs="Arial"/>
          <w:bCs/>
          <w:sz w:val="18"/>
          <w:szCs w:val="18"/>
        </w:rPr>
      </w:r>
      <w:r w:rsidRPr="00AC6B9C">
        <w:rPr>
          <w:rFonts w:ascii="Arial" w:hAnsi="Arial" w:cs="Arial"/>
          <w:bCs/>
          <w:sz w:val="18"/>
          <w:szCs w:val="18"/>
        </w:rPr>
        <w:fldChar w:fldCharType="separate"/>
      </w:r>
      <w:r w:rsidRPr="00AC6B9C">
        <w:rPr>
          <w:rFonts w:ascii="Arial" w:hAnsi="Arial" w:cs="Arial"/>
          <w:bCs/>
          <w:sz w:val="18"/>
          <w:szCs w:val="18"/>
        </w:rPr>
        <w:fldChar w:fldCharType="end"/>
      </w:r>
      <w:r w:rsidRPr="00AC6B9C">
        <w:rPr>
          <w:rFonts w:ascii="Arial" w:hAnsi="Arial" w:cs="Arial"/>
          <w:bCs/>
          <w:sz w:val="18"/>
          <w:szCs w:val="18"/>
        </w:rPr>
        <w:t xml:space="preserve"> N/</w:t>
      </w:r>
      <w:r w:rsidR="00AC6B9C">
        <w:rPr>
          <w:rFonts w:ascii="Arial" w:hAnsi="Arial" w:cs="Arial"/>
          <w:bCs/>
          <w:sz w:val="18"/>
          <w:szCs w:val="18"/>
        </w:rPr>
        <w:t>A</w:t>
      </w:r>
    </w:p>
    <w:p w14:paraId="3A41ED4A" w14:textId="77777777" w:rsidR="00B01086" w:rsidRDefault="00B01086" w:rsidP="000D11AC">
      <w:pPr>
        <w:rPr>
          <w:rFonts w:ascii="Arial" w:hAnsi="Arial" w:cs="Arial"/>
          <w:bCs/>
          <w:sz w:val="18"/>
          <w:szCs w:val="18"/>
        </w:rPr>
      </w:pPr>
    </w:p>
    <w:p w14:paraId="3A54111E" w14:textId="623AF65E" w:rsidR="00B01086" w:rsidRPr="00B01086" w:rsidRDefault="00B01086" w:rsidP="00B01086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Cs/>
          <w:sz w:val="22"/>
          <w:szCs w:val="22"/>
        </w:rPr>
      </w:pPr>
      <w:r w:rsidRPr="00B01086">
        <w:rPr>
          <w:rFonts w:ascii="Arial" w:hAnsi="Arial" w:cs="Arial"/>
          <w:bCs/>
          <w:sz w:val="22"/>
          <w:szCs w:val="22"/>
        </w:rPr>
        <w:t>If slot limited, will the sponsor guarantee a minimum number of slots?</w:t>
      </w:r>
    </w:p>
    <w:p w14:paraId="761D8FD1" w14:textId="77777777" w:rsidR="00B01086" w:rsidRPr="00B01086" w:rsidRDefault="00B01086" w:rsidP="00B01086">
      <w:pPr>
        <w:pStyle w:val="ListParagraph"/>
        <w:ind w:left="1080"/>
        <w:rPr>
          <w:rFonts w:ascii="Arial" w:hAnsi="Arial" w:cs="Arial"/>
          <w:bCs/>
          <w:sz w:val="22"/>
          <w:szCs w:val="22"/>
          <w:u w:val="single"/>
        </w:rPr>
      </w:pPr>
    </w:p>
    <w:p w14:paraId="4DEEE7C8" w14:textId="37723384" w:rsidR="00551C33" w:rsidRPr="00B01086" w:rsidRDefault="00B01086" w:rsidP="00B01086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B01086">
        <w:rPr>
          <w:rFonts w:ascii="Arial" w:hAnsi="Arial" w:cs="Arial"/>
          <w:bCs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1086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B01086">
        <w:rPr>
          <w:rFonts w:ascii="Arial" w:hAnsi="Arial" w:cs="Arial"/>
          <w:bCs/>
          <w:sz w:val="22"/>
          <w:szCs w:val="22"/>
        </w:rPr>
      </w:r>
      <w:r w:rsidRPr="00B01086">
        <w:rPr>
          <w:rFonts w:ascii="Arial" w:hAnsi="Arial" w:cs="Arial"/>
          <w:bCs/>
          <w:sz w:val="22"/>
          <w:szCs w:val="22"/>
        </w:rPr>
        <w:fldChar w:fldCharType="separate"/>
      </w:r>
      <w:r w:rsidRPr="00B01086">
        <w:rPr>
          <w:rFonts w:ascii="Arial" w:hAnsi="Arial" w:cs="Arial"/>
          <w:bCs/>
          <w:sz w:val="22"/>
          <w:szCs w:val="22"/>
        </w:rPr>
        <w:fldChar w:fldCharType="end"/>
      </w:r>
      <w:r w:rsidRPr="00B01086">
        <w:rPr>
          <w:rFonts w:ascii="Arial" w:hAnsi="Arial" w:cs="Arial"/>
          <w:bCs/>
          <w:sz w:val="22"/>
          <w:szCs w:val="22"/>
        </w:rPr>
        <w:t xml:space="preserve"> Yes - # of slots </w:t>
      </w:r>
      <w:r w:rsidRPr="00B01086">
        <w:rPr>
          <w:rFonts w:ascii="Arial" w:hAnsi="Arial" w:cs="Arial"/>
          <w:bCs/>
          <w:sz w:val="22"/>
          <w:szCs w:val="22"/>
        </w:rPr>
        <w:tab/>
      </w:r>
      <w:r w:rsidRPr="00B01086">
        <w:rPr>
          <w:rFonts w:ascii="Arial" w:hAnsi="Arial" w:cs="Arial"/>
          <w:bCs/>
          <w:sz w:val="22"/>
          <w:szCs w:val="22"/>
        </w:rPr>
        <w:tab/>
      </w:r>
      <w:r w:rsidRPr="00B01086">
        <w:rPr>
          <w:rFonts w:ascii="Arial" w:hAnsi="Arial" w:cs="Arial"/>
          <w:bCs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1086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B01086">
        <w:rPr>
          <w:rFonts w:ascii="Arial" w:hAnsi="Arial" w:cs="Arial"/>
          <w:bCs/>
          <w:sz w:val="22"/>
          <w:szCs w:val="22"/>
        </w:rPr>
      </w:r>
      <w:r w:rsidRPr="00B01086">
        <w:rPr>
          <w:rFonts w:ascii="Arial" w:hAnsi="Arial" w:cs="Arial"/>
          <w:bCs/>
          <w:sz w:val="22"/>
          <w:szCs w:val="22"/>
        </w:rPr>
        <w:fldChar w:fldCharType="separate"/>
      </w:r>
      <w:r w:rsidRPr="00B01086">
        <w:rPr>
          <w:rFonts w:ascii="Arial" w:hAnsi="Arial" w:cs="Arial"/>
          <w:bCs/>
          <w:sz w:val="22"/>
          <w:szCs w:val="22"/>
        </w:rPr>
        <w:fldChar w:fldCharType="end"/>
      </w:r>
      <w:r w:rsidRPr="00B01086">
        <w:rPr>
          <w:rFonts w:ascii="Arial" w:hAnsi="Arial" w:cs="Arial"/>
          <w:bCs/>
          <w:sz w:val="22"/>
          <w:szCs w:val="22"/>
        </w:rPr>
        <w:t xml:space="preserve"> No</w:t>
      </w:r>
      <w:r w:rsidRPr="00B01086">
        <w:rPr>
          <w:rFonts w:ascii="Arial" w:hAnsi="Arial" w:cs="Arial"/>
          <w:bCs/>
          <w:sz w:val="22"/>
          <w:szCs w:val="22"/>
        </w:rPr>
        <w:tab/>
      </w:r>
      <w:r w:rsidRPr="00B01086">
        <w:rPr>
          <w:rFonts w:ascii="Arial" w:hAnsi="Arial" w:cs="Arial"/>
          <w:bCs/>
          <w:sz w:val="22"/>
          <w:szCs w:val="22"/>
        </w:rPr>
        <w:tab/>
      </w:r>
      <w:r w:rsidRPr="00B01086">
        <w:rPr>
          <w:rFonts w:ascii="Arial" w:hAnsi="Arial" w:cs="Arial"/>
          <w:bCs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1086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B01086">
        <w:rPr>
          <w:rFonts w:ascii="Arial" w:hAnsi="Arial" w:cs="Arial"/>
          <w:bCs/>
          <w:sz w:val="22"/>
          <w:szCs w:val="22"/>
        </w:rPr>
      </w:r>
      <w:r w:rsidRPr="00B01086">
        <w:rPr>
          <w:rFonts w:ascii="Arial" w:hAnsi="Arial" w:cs="Arial"/>
          <w:bCs/>
          <w:sz w:val="22"/>
          <w:szCs w:val="22"/>
        </w:rPr>
        <w:fldChar w:fldCharType="separate"/>
      </w:r>
      <w:r w:rsidRPr="00B01086">
        <w:rPr>
          <w:rFonts w:ascii="Arial" w:hAnsi="Arial" w:cs="Arial"/>
          <w:bCs/>
          <w:sz w:val="22"/>
          <w:szCs w:val="22"/>
        </w:rPr>
        <w:fldChar w:fldCharType="end"/>
      </w:r>
      <w:r w:rsidRPr="00B01086">
        <w:rPr>
          <w:rFonts w:ascii="Arial" w:hAnsi="Arial" w:cs="Arial"/>
          <w:bCs/>
          <w:sz w:val="22"/>
          <w:szCs w:val="22"/>
        </w:rPr>
        <w:t xml:space="preserve"> N/A </w:t>
      </w:r>
    </w:p>
    <w:p w14:paraId="67C6DA9C" w14:textId="66DF5046" w:rsidR="006411D5" w:rsidRPr="001A478E" w:rsidRDefault="006411D5" w:rsidP="006411D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br w:type="column"/>
      </w:r>
      <w:r w:rsidRPr="001A478E">
        <w:rPr>
          <w:rFonts w:ascii="Arial" w:hAnsi="Arial" w:cs="Arial"/>
          <w:bCs/>
          <w:sz w:val="22"/>
        </w:rPr>
        <w:lastRenderedPageBreak/>
        <w:t>Provide a rationale for how the above UCSF Target Accrual figures were determined:</w:t>
      </w:r>
    </w:p>
    <w:p w14:paraId="1DA8DE2C" w14:textId="03AA3C2D" w:rsidR="006411D5" w:rsidRDefault="006411D5" w:rsidP="006411D5">
      <w:pPr>
        <w:rPr>
          <w:rFonts w:ascii="Arial" w:hAnsi="Arial" w:cs="Arial"/>
          <w:sz w:val="22"/>
        </w:rPr>
      </w:pPr>
      <w:r w:rsidRPr="00C94B49">
        <w:rPr>
          <w:rFonts w:ascii="Arial" w:hAnsi="Arial" w:cs="Arial"/>
          <w:sz w:val="22"/>
        </w:rPr>
        <w:tab/>
      </w:r>
      <w:r w:rsidRPr="00A95205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5205">
        <w:rPr>
          <w:rFonts w:ascii="Arial" w:hAnsi="Arial" w:cs="Arial"/>
          <w:sz w:val="22"/>
        </w:rPr>
        <w:instrText xml:space="preserve"> FORMCHECKBOX </w:instrText>
      </w:r>
      <w:r w:rsidRPr="00A95205">
        <w:rPr>
          <w:rFonts w:ascii="Arial" w:hAnsi="Arial" w:cs="Arial"/>
          <w:sz w:val="22"/>
        </w:rPr>
      </w:r>
      <w:r w:rsidRPr="00A95205">
        <w:rPr>
          <w:rFonts w:ascii="Arial" w:hAnsi="Arial" w:cs="Arial"/>
          <w:sz w:val="22"/>
        </w:rPr>
        <w:fldChar w:fldCharType="separate"/>
      </w:r>
      <w:r w:rsidRPr="00A9520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Based on Current Patient Population/Tumor Registry Data (specify):</w:t>
      </w:r>
    </w:p>
    <w:p w14:paraId="72600756" w14:textId="514EFBDB" w:rsidR="006411D5" w:rsidRDefault="006411D5" w:rsidP="006411D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(e.g. number of pts at UCSF/year, etc.): </w:t>
      </w:r>
    </w:p>
    <w:p w14:paraId="69C84923" w14:textId="43AABF7F" w:rsidR="006411D5" w:rsidRDefault="006411D5" w:rsidP="006411D5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690667C6" w14:textId="77777777" w:rsidR="006411D5" w:rsidRDefault="006411D5" w:rsidP="006411D5">
      <w:pPr>
        <w:rPr>
          <w:rFonts w:ascii="Arial" w:hAnsi="Arial" w:cs="Arial"/>
          <w:sz w:val="22"/>
        </w:rPr>
      </w:pPr>
    </w:p>
    <w:p w14:paraId="35C808BF" w14:textId="77777777" w:rsidR="006411D5" w:rsidRDefault="006411D5" w:rsidP="006411D5">
      <w:pPr>
        <w:ind w:left="720"/>
        <w:rPr>
          <w:rFonts w:ascii="Arial" w:hAnsi="Arial" w:cs="Arial"/>
          <w:sz w:val="22"/>
        </w:rPr>
      </w:pPr>
      <w:r w:rsidRPr="00A95205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5205">
        <w:rPr>
          <w:rFonts w:ascii="Arial" w:hAnsi="Arial" w:cs="Arial"/>
          <w:sz w:val="22"/>
        </w:rPr>
        <w:instrText xml:space="preserve"> FORMCHECKBOX </w:instrText>
      </w:r>
      <w:r w:rsidRPr="00A95205">
        <w:rPr>
          <w:rFonts w:ascii="Arial" w:hAnsi="Arial" w:cs="Arial"/>
          <w:sz w:val="22"/>
        </w:rPr>
      </w:r>
      <w:r w:rsidRPr="00A95205">
        <w:rPr>
          <w:rFonts w:ascii="Arial" w:hAnsi="Arial" w:cs="Arial"/>
          <w:sz w:val="22"/>
        </w:rPr>
        <w:fldChar w:fldCharType="separate"/>
      </w:r>
      <w:r w:rsidRPr="00A9520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Previous Accrual for Similar Protocol(s)</w:t>
      </w:r>
    </w:p>
    <w:p w14:paraId="00916591" w14:textId="77777777" w:rsidR="006411D5" w:rsidRDefault="006411D5" w:rsidP="006411D5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List studies:</w:t>
      </w:r>
    </w:p>
    <w:p w14:paraId="64F21855" w14:textId="77777777" w:rsidR="006411D5" w:rsidRDefault="006411D5" w:rsidP="006411D5">
      <w:pPr>
        <w:ind w:left="72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4"/>
        <w:gridCol w:w="926"/>
        <w:gridCol w:w="1001"/>
        <w:gridCol w:w="2254"/>
        <w:gridCol w:w="3010"/>
        <w:gridCol w:w="1280"/>
      </w:tblGrid>
      <w:tr w:rsidR="006411D5" w14:paraId="702796A5" w14:textId="398AC58B" w:rsidTr="006411D5">
        <w:tc>
          <w:tcPr>
            <w:tcW w:w="764" w:type="dxa"/>
          </w:tcPr>
          <w:p w14:paraId="369C589C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CC#</w:t>
            </w:r>
          </w:p>
        </w:tc>
        <w:tc>
          <w:tcPr>
            <w:tcW w:w="926" w:type="dxa"/>
          </w:tcPr>
          <w:p w14:paraId="270034E9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Target accrual </w:t>
            </w:r>
          </w:p>
        </w:tc>
        <w:tc>
          <w:tcPr>
            <w:tcW w:w="1001" w:type="dxa"/>
          </w:tcPr>
          <w:p w14:paraId="4DFA991F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Current accrual</w:t>
            </w:r>
          </w:p>
        </w:tc>
        <w:tc>
          <w:tcPr>
            <w:tcW w:w="2254" w:type="dxa"/>
          </w:tcPr>
          <w:p w14:paraId="21D1293C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Study status (open or closed to accrual)</w:t>
            </w:r>
          </w:p>
        </w:tc>
        <w:tc>
          <w:tcPr>
            <w:tcW w:w="3010" w:type="dxa"/>
          </w:tcPr>
          <w:p w14:paraId="0F8057C9" w14:textId="210779C1" w:rsidR="006411D5" w:rsidRDefault="006411D5" w:rsidP="000275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Comments</w:t>
            </w:r>
          </w:p>
        </w:tc>
        <w:tc>
          <w:tcPr>
            <w:tcW w:w="1280" w:type="dxa"/>
          </w:tcPr>
          <w:p w14:paraId="1BC93825" w14:textId="37DEDCBC" w:rsidR="006411D5" w:rsidRDefault="006411D5" w:rsidP="000275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Competing (Y/N)</w:t>
            </w:r>
          </w:p>
        </w:tc>
      </w:tr>
      <w:tr w:rsidR="006411D5" w14:paraId="1B3D1A8C" w14:textId="19DA94D1" w:rsidTr="006411D5">
        <w:tc>
          <w:tcPr>
            <w:tcW w:w="764" w:type="dxa"/>
          </w:tcPr>
          <w:p w14:paraId="39CB2C75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4275495D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01" w:type="dxa"/>
          </w:tcPr>
          <w:p w14:paraId="288C4BDB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4" w:type="dxa"/>
          </w:tcPr>
          <w:p w14:paraId="2946C695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10" w:type="dxa"/>
          </w:tcPr>
          <w:p w14:paraId="1EE36A7E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80" w:type="dxa"/>
          </w:tcPr>
          <w:p w14:paraId="718BDA7C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</w:tr>
      <w:tr w:rsidR="006411D5" w14:paraId="10720261" w14:textId="0722D096" w:rsidTr="006411D5">
        <w:tc>
          <w:tcPr>
            <w:tcW w:w="764" w:type="dxa"/>
          </w:tcPr>
          <w:p w14:paraId="12302D3A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5D43BEAB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01" w:type="dxa"/>
          </w:tcPr>
          <w:p w14:paraId="0AF69398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4" w:type="dxa"/>
          </w:tcPr>
          <w:p w14:paraId="3088F028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10" w:type="dxa"/>
          </w:tcPr>
          <w:p w14:paraId="52651BAA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80" w:type="dxa"/>
          </w:tcPr>
          <w:p w14:paraId="5DA8D0B3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</w:tr>
      <w:tr w:rsidR="006411D5" w14:paraId="0669CC97" w14:textId="6AD10422" w:rsidTr="006411D5">
        <w:tc>
          <w:tcPr>
            <w:tcW w:w="764" w:type="dxa"/>
          </w:tcPr>
          <w:p w14:paraId="00D20089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136B2B37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01" w:type="dxa"/>
          </w:tcPr>
          <w:p w14:paraId="11658D3D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4" w:type="dxa"/>
          </w:tcPr>
          <w:p w14:paraId="7FE81B3C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10" w:type="dxa"/>
          </w:tcPr>
          <w:p w14:paraId="5A1C19F8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80" w:type="dxa"/>
          </w:tcPr>
          <w:p w14:paraId="6F98806A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</w:tr>
      <w:tr w:rsidR="006411D5" w14:paraId="4AF8B9B4" w14:textId="0AFF734A" w:rsidTr="006411D5">
        <w:tc>
          <w:tcPr>
            <w:tcW w:w="764" w:type="dxa"/>
          </w:tcPr>
          <w:p w14:paraId="23DA7B6C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0FBDAB6A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01" w:type="dxa"/>
          </w:tcPr>
          <w:p w14:paraId="7A65B86D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4" w:type="dxa"/>
          </w:tcPr>
          <w:p w14:paraId="2B613345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10" w:type="dxa"/>
          </w:tcPr>
          <w:p w14:paraId="33137B33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80" w:type="dxa"/>
          </w:tcPr>
          <w:p w14:paraId="04F6A0F3" w14:textId="77777777" w:rsidR="006411D5" w:rsidRDefault="006411D5" w:rsidP="000275B9">
            <w:pPr>
              <w:rPr>
                <w:rFonts w:ascii="Arial" w:hAnsi="Arial" w:cs="Arial"/>
                <w:sz w:val="22"/>
              </w:rPr>
            </w:pPr>
          </w:p>
        </w:tc>
      </w:tr>
    </w:tbl>
    <w:p w14:paraId="42F90DD9" w14:textId="77777777" w:rsidR="006411D5" w:rsidRDefault="006411D5" w:rsidP="006411D5">
      <w:pPr>
        <w:ind w:left="1440"/>
        <w:rPr>
          <w:rFonts w:ascii="Arial" w:hAnsi="Arial" w:cs="Arial"/>
          <w:sz w:val="22"/>
        </w:rPr>
      </w:pPr>
    </w:p>
    <w:p w14:paraId="67952767" w14:textId="77777777" w:rsidR="006411D5" w:rsidRPr="00C94B49" w:rsidRDefault="006411D5" w:rsidP="006411D5">
      <w:pPr>
        <w:ind w:left="720"/>
        <w:rPr>
          <w:rFonts w:ascii="Arial" w:hAnsi="Arial" w:cs="Arial"/>
          <w:sz w:val="22"/>
        </w:rPr>
      </w:pPr>
      <w:r w:rsidRPr="00A95205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5205">
        <w:rPr>
          <w:rFonts w:ascii="Arial" w:hAnsi="Arial" w:cs="Arial"/>
          <w:sz w:val="22"/>
        </w:rPr>
        <w:instrText xml:space="preserve"> FORMCHECKBOX </w:instrText>
      </w:r>
      <w:r w:rsidRPr="00A95205">
        <w:rPr>
          <w:rFonts w:ascii="Arial" w:hAnsi="Arial" w:cs="Arial"/>
          <w:sz w:val="22"/>
        </w:rPr>
      </w:r>
      <w:r w:rsidRPr="00A95205">
        <w:rPr>
          <w:rFonts w:ascii="Arial" w:hAnsi="Arial" w:cs="Arial"/>
          <w:sz w:val="22"/>
        </w:rPr>
        <w:fldChar w:fldCharType="separate"/>
      </w:r>
      <w:r w:rsidRPr="00A9520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Other:  </w:t>
      </w:r>
      <w:r w:rsidRPr="00CE6219">
        <w:rPr>
          <w:rFonts w:ascii="Arial" w:hAnsi="Arial" w:cs="Arial"/>
          <w:sz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" w:name="Text46"/>
      <w:r w:rsidRPr="00CE6219">
        <w:rPr>
          <w:rFonts w:ascii="Arial" w:hAnsi="Arial" w:cs="Arial"/>
          <w:sz w:val="22"/>
          <w:u w:val="single"/>
        </w:rPr>
        <w:instrText xml:space="preserve"> FORMTEXT </w:instrText>
      </w:r>
      <w:r w:rsidRPr="00CE6219">
        <w:rPr>
          <w:rFonts w:ascii="Arial" w:hAnsi="Arial" w:cs="Arial"/>
          <w:sz w:val="22"/>
          <w:u w:val="single"/>
        </w:rPr>
      </w:r>
      <w:r w:rsidRPr="00CE6219">
        <w:rPr>
          <w:rFonts w:ascii="Arial" w:hAnsi="Arial" w:cs="Arial"/>
          <w:sz w:val="22"/>
          <w:u w:val="single"/>
        </w:rPr>
        <w:fldChar w:fldCharType="separate"/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sz w:val="22"/>
          <w:u w:val="single"/>
        </w:rPr>
        <w:fldChar w:fldCharType="end"/>
      </w:r>
      <w:bookmarkEnd w:id="6"/>
    </w:p>
    <w:p w14:paraId="423293CC" w14:textId="77777777" w:rsidR="000D11AC" w:rsidRDefault="000D11AC" w:rsidP="00752F9E">
      <w:pPr>
        <w:rPr>
          <w:rFonts w:ascii="Arial" w:hAnsi="Arial" w:cs="Arial"/>
          <w:b/>
          <w:sz w:val="22"/>
          <w:szCs w:val="22"/>
          <w:u w:val="single"/>
        </w:rPr>
      </w:pPr>
    </w:p>
    <w:p w14:paraId="65FF0983" w14:textId="77777777" w:rsidR="000D11AC" w:rsidRDefault="000D11AC" w:rsidP="00752F9E">
      <w:pPr>
        <w:rPr>
          <w:rFonts w:ascii="Arial" w:hAnsi="Arial" w:cs="Arial"/>
          <w:b/>
          <w:sz w:val="22"/>
          <w:szCs w:val="22"/>
          <w:u w:val="single"/>
        </w:rPr>
      </w:pPr>
    </w:p>
    <w:p w14:paraId="2CD2A4F8" w14:textId="77777777" w:rsidR="0089284B" w:rsidRPr="001A478E" w:rsidRDefault="0089284B" w:rsidP="0089284B">
      <w:pPr>
        <w:rPr>
          <w:rFonts w:ascii="Arial" w:hAnsi="Arial" w:cs="Arial"/>
          <w:sz w:val="22"/>
        </w:rPr>
      </w:pPr>
      <w:r w:rsidRPr="001A478E">
        <w:rPr>
          <w:rFonts w:ascii="Arial" w:hAnsi="Arial" w:cs="Arial"/>
          <w:sz w:val="22"/>
        </w:rPr>
        <w:t>Are there any competing protocols?</w:t>
      </w:r>
    </w:p>
    <w:p w14:paraId="280F8E58" w14:textId="77777777" w:rsidR="0089284B" w:rsidRPr="00D4713F" w:rsidRDefault="0089284B" w:rsidP="0089284B">
      <w:pPr>
        <w:rPr>
          <w:rFonts w:ascii="Arial" w:hAnsi="Arial" w:cs="Arial"/>
          <w:sz w:val="22"/>
        </w:rPr>
      </w:pPr>
    </w:p>
    <w:p w14:paraId="77D48E0C" w14:textId="77777777" w:rsidR="0089284B" w:rsidRDefault="0089284B" w:rsidP="0089284B">
      <w:pPr>
        <w:ind w:left="1080"/>
        <w:rPr>
          <w:rFonts w:ascii="Arial" w:hAnsi="Arial" w:cs="Arial"/>
          <w:sz w:val="22"/>
        </w:rPr>
      </w:pPr>
      <w:r w:rsidRPr="00D4713F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272B">
        <w:rPr>
          <w:rFonts w:ascii="Arial" w:hAnsi="Arial" w:cs="Arial"/>
          <w:sz w:val="22"/>
        </w:rPr>
        <w:instrText xml:space="preserve"> FORMCHECKBOX </w:instrText>
      </w:r>
      <w:r w:rsidRPr="00D4713F">
        <w:rPr>
          <w:rFonts w:ascii="Arial" w:hAnsi="Arial" w:cs="Arial"/>
          <w:sz w:val="22"/>
        </w:rPr>
      </w:r>
      <w:r w:rsidRPr="00D4713F">
        <w:rPr>
          <w:rFonts w:ascii="Arial" w:hAnsi="Arial" w:cs="Arial"/>
          <w:sz w:val="22"/>
        </w:rPr>
        <w:fldChar w:fldCharType="separate"/>
      </w:r>
      <w:r w:rsidRPr="00D4713F">
        <w:rPr>
          <w:rFonts w:ascii="Arial" w:hAnsi="Arial" w:cs="Arial"/>
          <w:sz w:val="22"/>
        </w:rPr>
        <w:fldChar w:fldCharType="end"/>
      </w:r>
      <w:r w:rsidRPr="00B6272B">
        <w:rPr>
          <w:rFonts w:ascii="Arial" w:hAnsi="Arial" w:cs="Arial"/>
          <w:sz w:val="22"/>
        </w:rPr>
        <w:t xml:space="preserve">  </w:t>
      </w:r>
      <w:r w:rsidRPr="00D4713F">
        <w:rPr>
          <w:rFonts w:ascii="Arial" w:hAnsi="Arial" w:cs="Arial"/>
          <w:sz w:val="22"/>
        </w:rPr>
        <w:t xml:space="preserve">Yes – </w:t>
      </w:r>
      <w:r>
        <w:rPr>
          <w:rFonts w:ascii="Arial" w:hAnsi="Arial" w:cs="Arial"/>
          <w:sz w:val="22"/>
        </w:rPr>
        <w:t>complete table below</w:t>
      </w:r>
      <w:r w:rsidRPr="00D4713F">
        <w:rPr>
          <w:rFonts w:ascii="Arial" w:hAnsi="Arial" w:cs="Arial"/>
          <w:sz w:val="22"/>
        </w:rPr>
        <w:t xml:space="preserve"> (see </w:t>
      </w:r>
      <w:hyperlink r:id="rId8" w:history="1">
        <w:r w:rsidRPr="00D4713F">
          <w:rPr>
            <w:rStyle w:val="Hyperlink"/>
            <w:rFonts w:ascii="Arial" w:hAnsi="Arial" w:cs="Arial"/>
            <w:sz w:val="22"/>
          </w:rPr>
          <w:t>policy</w:t>
        </w:r>
      </w:hyperlink>
      <w:r w:rsidRPr="00D4713F">
        <w:rPr>
          <w:rFonts w:ascii="Arial" w:hAnsi="Arial" w:cs="Arial"/>
          <w:sz w:val="22"/>
        </w:rPr>
        <w:t xml:space="preserve"> for instructions)</w:t>
      </w:r>
    </w:p>
    <w:p w14:paraId="305A5886" w14:textId="77777777" w:rsidR="0089284B" w:rsidRDefault="0089284B" w:rsidP="0089284B">
      <w:pPr>
        <w:ind w:left="108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09"/>
        <w:gridCol w:w="926"/>
        <w:gridCol w:w="965"/>
        <w:gridCol w:w="2250"/>
        <w:gridCol w:w="4290"/>
      </w:tblGrid>
      <w:tr w:rsidR="0089284B" w14:paraId="25155685" w14:textId="77777777" w:rsidTr="0089284B">
        <w:tc>
          <w:tcPr>
            <w:tcW w:w="809" w:type="dxa"/>
          </w:tcPr>
          <w:p w14:paraId="1502D164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CC#</w:t>
            </w:r>
          </w:p>
        </w:tc>
        <w:tc>
          <w:tcPr>
            <w:tcW w:w="926" w:type="dxa"/>
          </w:tcPr>
          <w:p w14:paraId="2827B276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Target accrual</w:t>
            </w:r>
          </w:p>
        </w:tc>
        <w:tc>
          <w:tcPr>
            <w:tcW w:w="965" w:type="dxa"/>
          </w:tcPr>
          <w:p w14:paraId="15F61723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Current accrual</w:t>
            </w:r>
          </w:p>
        </w:tc>
        <w:tc>
          <w:tcPr>
            <w:tcW w:w="2250" w:type="dxa"/>
          </w:tcPr>
          <w:p w14:paraId="1CE24B05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Expected accrual close date</w:t>
            </w:r>
          </w:p>
        </w:tc>
        <w:tc>
          <w:tcPr>
            <w:tcW w:w="4290" w:type="dxa"/>
          </w:tcPr>
          <w:p w14:paraId="3064C639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Rationale for including both studies</w:t>
            </w:r>
          </w:p>
        </w:tc>
      </w:tr>
      <w:tr w:rsidR="0089284B" w14:paraId="0C01AE7A" w14:textId="77777777" w:rsidTr="0089284B">
        <w:tc>
          <w:tcPr>
            <w:tcW w:w="809" w:type="dxa"/>
          </w:tcPr>
          <w:p w14:paraId="3EA4EFAD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588BA500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65" w:type="dxa"/>
          </w:tcPr>
          <w:p w14:paraId="0045D316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</w:tcPr>
          <w:p w14:paraId="11BF9D8E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90" w:type="dxa"/>
          </w:tcPr>
          <w:p w14:paraId="7F0C0AA7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</w:tr>
      <w:tr w:rsidR="0089284B" w14:paraId="2BDBA534" w14:textId="77777777" w:rsidTr="0089284B">
        <w:tc>
          <w:tcPr>
            <w:tcW w:w="809" w:type="dxa"/>
          </w:tcPr>
          <w:p w14:paraId="378F231C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0942CA22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65" w:type="dxa"/>
          </w:tcPr>
          <w:p w14:paraId="62512F79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</w:tcPr>
          <w:p w14:paraId="5F972CD7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90" w:type="dxa"/>
          </w:tcPr>
          <w:p w14:paraId="45A025EC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</w:tr>
      <w:tr w:rsidR="0089284B" w14:paraId="02F727A8" w14:textId="77777777" w:rsidTr="0089284B">
        <w:tc>
          <w:tcPr>
            <w:tcW w:w="809" w:type="dxa"/>
          </w:tcPr>
          <w:p w14:paraId="245D86E5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330CD237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65" w:type="dxa"/>
          </w:tcPr>
          <w:p w14:paraId="0DE9455A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</w:tcPr>
          <w:p w14:paraId="4916381B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90" w:type="dxa"/>
          </w:tcPr>
          <w:p w14:paraId="7473364D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</w:tr>
      <w:tr w:rsidR="0089284B" w14:paraId="18EE71D0" w14:textId="77777777" w:rsidTr="0089284B">
        <w:tc>
          <w:tcPr>
            <w:tcW w:w="809" w:type="dxa"/>
          </w:tcPr>
          <w:p w14:paraId="5EB8F8EC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79326BF8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65" w:type="dxa"/>
          </w:tcPr>
          <w:p w14:paraId="1E651211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</w:tcPr>
          <w:p w14:paraId="2672CB27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90" w:type="dxa"/>
          </w:tcPr>
          <w:p w14:paraId="1CE85AC1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</w:tr>
      <w:tr w:rsidR="0089284B" w14:paraId="31B17269" w14:textId="77777777" w:rsidTr="0089284B">
        <w:tc>
          <w:tcPr>
            <w:tcW w:w="809" w:type="dxa"/>
          </w:tcPr>
          <w:p w14:paraId="0E90E7EC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681DF46A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65" w:type="dxa"/>
          </w:tcPr>
          <w:p w14:paraId="603682BD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</w:tcPr>
          <w:p w14:paraId="26426CA5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90" w:type="dxa"/>
          </w:tcPr>
          <w:p w14:paraId="5D4EC391" w14:textId="77777777" w:rsidR="0089284B" w:rsidRDefault="0089284B" w:rsidP="00B738EE">
            <w:pPr>
              <w:rPr>
                <w:rFonts w:ascii="Arial" w:hAnsi="Arial" w:cs="Arial"/>
                <w:sz w:val="22"/>
              </w:rPr>
            </w:pPr>
          </w:p>
        </w:tc>
      </w:tr>
    </w:tbl>
    <w:p w14:paraId="399A65AA" w14:textId="77777777" w:rsidR="005F1F09" w:rsidRPr="006944F3" w:rsidRDefault="005F1F09" w:rsidP="005F1F09">
      <w:pPr>
        <w:ind w:left="720"/>
        <w:rPr>
          <w:rFonts w:ascii="Arial" w:hAnsi="Arial" w:cs="Arial"/>
          <w:b/>
          <w:i/>
          <w:sz w:val="22"/>
        </w:rPr>
      </w:pPr>
      <w:r w:rsidRPr="006944F3">
        <w:rPr>
          <w:rFonts w:ascii="Arial" w:hAnsi="Arial" w:cs="Arial"/>
          <w:b/>
          <w:sz w:val="22"/>
          <w:u w:val="single"/>
        </w:rPr>
        <w:t>Helpful Tips</w:t>
      </w:r>
      <w:r w:rsidRPr="006944F3">
        <w:rPr>
          <w:rFonts w:ascii="Arial" w:hAnsi="Arial" w:cs="Arial"/>
          <w:b/>
          <w:sz w:val="22"/>
        </w:rPr>
        <w:t>:</w:t>
      </w:r>
    </w:p>
    <w:p w14:paraId="733AF6BB" w14:textId="77777777" w:rsidR="005F1F09" w:rsidRDefault="005F1F09" w:rsidP="005F1F09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2"/>
        </w:rPr>
      </w:pPr>
      <w:r w:rsidRPr="00C37A86">
        <w:rPr>
          <w:rFonts w:ascii="Arial" w:hAnsi="Arial" w:cs="Arial"/>
          <w:i/>
          <w:sz w:val="22"/>
        </w:rPr>
        <w:t xml:space="preserve">Please provide competing </w:t>
      </w:r>
      <w:r>
        <w:rPr>
          <w:rFonts w:ascii="Arial" w:hAnsi="Arial" w:cs="Arial"/>
          <w:i/>
          <w:sz w:val="22"/>
        </w:rPr>
        <w:t>protocols</w:t>
      </w:r>
      <w:r w:rsidRPr="00C37A86">
        <w:rPr>
          <w:rFonts w:ascii="Arial" w:hAnsi="Arial" w:cs="Arial"/>
          <w:i/>
          <w:sz w:val="22"/>
        </w:rPr>
        <w:t xml:space="preserve"> relevant to the specific patient population(s) under evaluation</w:t>
      </w:r>
      <w:r>
        <w:rPr>
          <w:rFonts w:ascii="Arial" w:hAnsi="Arial" w:cs="Arial"/>
          <w:i/>
          <w:sz w:val="22"/>
        </w:rPr>
        <w:t>.</w:t>
      </w:r>
    </w:p>
    <w:p w14:paraId="38186B2E" w14:textId="77777777" w:rsidR="005F1F09" w:rsidRDefault="005F1F09" w:rsidP="005F1F09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2"/>
        </w:rPr>
      </w:pPr>
      <w:r w:rsidRPr="00C37A86">
        <w:rPr>
          <w:rFonts w:ascii="Arial" w:hAnsi="Arial" w:cs="Arial"/>
          <w:i/>
          <w:sz w:val="22"/>
        </w:rPr>
        <w:t xml:space="preserve">For studies in which multiple disease-specific cohorts are being studied </w:t>
      </w:r>
      <w:r>
        <w:rPr>
          <w:rFonts w:ascii="Arial" w:hAnsi="Arial" w:cs="Arial"/>
          <w:i/>
          <w:sz w:val="22"/>
        </w:rPr>
        <w:t>(e.g</w:t>
      </w:r>
      <w:r w:rsidRPr="00C37A86">
        <w:rPr>
          <w:rFonts w:ascii="Arial" w:hAnsi="Arial" w:cs="Arial"/>
          <w:i/>
          <w:sz w:val="22"/>
        </w:rPr>
        <w:t xml:space="preserve">. “basket” </w:t>
      </w:r>
      <w:r>
        <w:rPr>
          <w:rFonts w:ascii="Arial" w:hAnsi="Arial" w:cs="Arial"/>
          <w:i/>
          <w:sz w:val="22"/>
        </w:rPr>
        <w:t>protocols</w:t>
      </w:r>
      <w:r w:rsidRPr="00C37A86">
        <w:rPr>
          <w:rFonts w:ascii="Arial" w:hAnsi="Arial" w:cs="Arial"/>
          <w:i/>
          <w:sz w:val="22"/>
        </w:rPr>
        <w:t xml:space="preserve">), please provide competing </w:t>
      </w:r>
      <w:r>
        <w:rPr>
          <w:rFonts w:ascii="Arial" w:hAnsi="Arial" w:cs="Arial"/>
          <w:i/>
          <w:sz w:val="22"/>
        </w:rPr>
        <w:t>protocols</w:t>
      </w:r>
      <w:r w:rsidRPr="00C37A86">
        <w:rPr>
          <w:rFonts w:ascii="Arial" w:hAnsi="Arial" w:cs="Arial"/>
          <w:i/>
          <w:sz w:val="22"/>
        </w:rPr>
        <w:t xml:space="preserve"> for each disease type, wherever possible</w:t>
      </w:r>
      <w:r>
        <w:rPr>
          <w:rFonts w:ascii="Arial" w:hAnsi="Arial" w:cs="Arial"/>
          <w:i/>
          <w:sz w:val="22"/>
        </w:rPr>
        <w:t>.</w:t>
      </w:r>
    </w:p>
    <w:p w14:paraId="7F7EECB9" w14:textId="77777777" w:rsidR="0089284B" w:rsidRDefault="0089284B" w:rsidP="0089284B">
      <w:pPr>
        <w:ind w:left="1080"/>
        <w:rPr>
          <w:rFonts w:ascii="Arial" w:hAnsi="Arial" w:cs="Arial"/>
          <w:sz w:val="22"/>
        </w:rPr>
      </w:pPr>
    </w:p>
    <w:p w14:paraId="08BF7749" w14:textId="77777777" w:rsidR="0089284B" w:rsidRPr="00D4713F" w:rsidRDefault="0089284B" w:rsidP="0089284B">
      <w:pPr>
        <w:ind w:left="1080"/>
        <w:rPr>
          <w:rFonts w:ascii="Arial" w:hAnsi="Arial" w:cs="Arial"/>
          <w:sz w:val="22"/>
        </w:rPr>
      </w:pPr>
      <w:r w:rsidRPr="00D4713F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272B">
        <w:rPr>
          <w:rFonts w:ascii="Arial" w:hAnsi="Arial" w:cs="Arial"/>
          <w:sz w:val="22"/>
        </w:rPr>
        <w:instrText xml:space="preserve"> FORMCHECKBOX </w:instrText>
      </w:r>
      <w:r w:rsidRPr="00D4713F">
        <w:rPr>
          <w:rFonts w:ascii="Arial" w:hAnsi="Arial" w:cs="Arial"/>
          <w:sz w:val="22"/>
        </w:rPr>
      </w:r>
      <w:r w:rsidRPr="00D4713F">
        <w:rPr>
          <w:rFonts w:ascii="Arial" w:hAnsi="Arial" w:cs="Arial"/>
          <w:sz w:val="22"/>
        </w:rPr>
        <w:fldChar w:fldCharType="separate"/>
      </w:r>
      <w:r w:rsidRPr="00D4713F">
        <w:rPr>
          <w:rFonts w:ascii="Arial" w:hAnsi="Arial" w:cs="Arial"/>
          <w:sz w:val="22"/>
        </w:rPr>
        <w:fldChar w:fldCharType="end"/>
      </w:r>
      <w:r w:rsidRPr="00B6272B">
        <w:rPr>
          <w:rFonts w:ascii="Arial" w:hAnsi="Arial" w:cs="Arial"/>
          <w:sz w:val="22"/>
        </w:rPr>
        <w:t xml:space="preserve">  </w:t>
      </w:r>
      <w:r w:rsidRPr="00D4713F">
        <w:rPr>
          <w:rFonts w:ascii="Arial" w:hAnsi="Arial" w:cs="Arial"/>
          <w:sz w:val="22"/>
        </w:rPr>
        <w:t xml:space="preserve">No – </w:t>
      </w:r>
      <w:r w:rsidRPr="001A478E">
        <w:rPr>
          <w:rFonts w:ascii="Arial" w:hAnsi="Arial" w:cs="Arial"/>
          <w:bCs/>
          <w:sz w:val="22"/>
        </w:rPr>
        <w:t>Include here a specific rationale</w:t>
      </w:r>
      <w:r w:rsidRPr="00D4713F">
        <w:rPr>
          <w:rFonts w:ascii="Arial" w:hAnsi="Arial" w:cs="Arial"/>
          <w:sz w:val="22"/>
        </w:rPr>
        <w:t xml:space="preserve"> as to why there are no competing protocols:</w:t>
      </w:r>
    </w:p>
    <w:p w14:paraId="344FE37E" w14:textId="77777777" w:rsidR="0089284B" w:rsidRPr="00B6272B" w:rsidRDefault="0089284B" w:rsidP="0089284B">
      <w:pPr>
        <w:ind w:left="1080"/>
        <w:rPr>
          <w:rFonts w:ascii="Arial" w:hAnsi="Arial" w:cs="Arial"/>
          <w:sz w:val="22"/>
          <w:u w:val="single"/>
        </w:rPr>
      </w:pPr>
    </w:p>
    <w:p w14:paraId="77D7268C" w14:textId="77777777" w:rsidR="0089284B" w:rsidRPr="00B6272B" w:rsidRDefault="0089284B" w:rsidP="0089284B">
      <w:pPr>
        <w:ind w:left="1080"/>
        <w:rPr>
          <w:rFonts w:ascii="Arial" w:hAnsi="Arial" w:cs="Arial"/>
          <w:sz w:val="22"/>
          <w:u w:val="single"/>
        </w:rPr>
      </w:pPr>
      <w:r w:rsidRPr="004053D9">
        <w:rPr>
          <w:rFonts w:ascii="Arial" w:hAnsi="Arial" w:cs="Arial"/>
          <w:sz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B6272B">
        <w:rPr>
          <w:rFonts w:ascii="Arial" w:hAnsi="Arial" w:cs="Arial"/>
          <w:sz w:val="22"/>
          <w:u w:val="single"/>
        </w:rPr>
        <w:instrText xml:space="preserve"> FORMTEXT </w:instrText>
      </w:r>
      <w:r w:rsidRPr="004053D9">
        <w:rPr>
          <w:rFonts w:ascii="Arial" w:hAnsi="Arial" w:cs="Arial"/>
          <w:sz w:val="22"/>
          <w:u w:val="single"/>
        </w:rPr>
      </w:r>
      <w:r w:rsidRPr="004053D9">
        <w:rPr>
          <w:rFonts w:ascii="Arial" w:hAnsi="Arial" w:cs="Arial"/>
          <w:sz w:val="22"/>
          <w:u w:val="single"/>
        </w:rPr>
        <w:fldChar w:fldCharType="separate"/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4053D9">
        <w:rPr>
          <w:rFonts w:ascii="Arial" w:hAnsi="Arial" w:cs="Arial"/>
          <w:sz w:val="22"/>
          <w:u w:val="single"/>
        </w:rPr>
        <w:fldChar w:fldCharType="end"/>
      </w:r>
    </w:p>
    <w:p w14:paraId="13EEB788" w14:textId="77777777" w:rsidR="0089284B" w:rsidRPr="00D4713F" w:rsidRDefault="0089284B" w:rsidP="0089284B">
      <w:pPr>
        <w:rPr>
          <w:rFonts w:ascii="Arial" w:hAnsi="Arial" w:cs="Arial"/>
          <w:sz w:val="22"/>
        </w:rPr>
      </w:pPr>
    </w:p>
    <w:p w14:paraId="48039AD2" w14:textId="77777777" w:rsidR="0089284B" w:rsidRDefault="0089284B" w:rsidP="0089284B">
      <w:pPr>
        <w:ind w:left="1080"/>
        <w:rPr>
          <w:rFonts w:ascii="Arial" w:hAnsi="Arial" w:cs="Arial"/>
          <w:sz w:val="22"/>
        </w:rPr>
      </w:pPr>
      <w:r w:rsidRPr="00626273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272B">
        <w:rPr>
          <w:rFonts w:ascii="Arial" w:hAnsi="Arial" w:cs="Arial"/>
          <w:sz w:val="22"/>
        </w:rPr>
        <w:instrText xml:space="preserve"> FORMCHECKBOX </w:instrText>
      </w:r>
      <w:r w:rsidRPr="00626273">
        <w:rPr>
          <w:rFonts w:ascii="Arial" w:hAnsi="Arial" w:cs="Arial"/>
          <w:sz w:val="22"/>
        </w:rPr>
      </w:r>
      <w:r w:rsidRPr="00626273">
        <w:rPr>
          <w:rFonts w:ascii="Arial" w:hAnsi="Arial" w:cs="Arial"/>
          <w:sz w:val="22"/>
        </w:rPr>
        <w:fldChar w:fldCharType="separate"/>
      </w:r>
      <w:r w:rsidRPr="00626273">
        <w:rPr>
          <w:rFonts w:ascii="Arial" w:hAnsi="Arial" w:cs="Arial"/>
          <w:sz w:val="22"/>
        </w:rPr>
        <w:fldChar w:fldCharType="end"/>
      </w:r>
      <w:r w:rsidRPr="00B6272B">
        <w:rPr>
          <w:rFonts w:ascii="Arial" w:hAnsi="Arial" w:cs="Arial"/>
          <w:sz w:val="22"/>
        </w:rPr>
        <w:t xml:space="preserve">  </w:t>
      </w:r>
      <w:r w:rsidRPr="00626273">
        <w:rPr>
          <w:rFonts w:ascii="Arial" w:hAnsi="Arial" w:cs="Arial"/>
          <w:sz w:val="22"/>
        </w:rPr>
        <w:t>No</w:t>
      </w:r>
      <w:r>
        <w:rPr>
          <w:rFonts w:ascii="Arial" w:hAnsi="Arial" w:cs="Arial"/>
          <w:sz w:val="22"/>
        </w:rPr>
        <w:t xml:space="preserve">t Applicable </w:t>
      </w:r>
      <w:r w:rsidRPr="00626273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This is a protocol amendment review</w:t>
      </w:r>
    </w:p>
    <w:p w14:paraId="611A0A95" w14:textId="77777777" w:rsidR="000D11AC" w:rsidRDefault="000D11AC" w:rsidP="00752F9E">
      <w:pPr>
        <w:rPr>
          <w:rFonts w:ascii="Arial" w:hAnsi="Arial" w:cs="Arial"/>
          <w:b/>
          <w:sz w:val="22"/>
          <w:szCs w:val="22"/>
          <w:u w:val="single"/>
        </w:rPr>
      </w:pPr>
    </w:p>
    <w:p w14:paraId="3F01226C" w14:textId="3DAC4068" w:rsidR="00551C33" w:rsidRDefault="00E56815" w:rsidP="00752F9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column"/>
      </w:r>
      <w:r w:rsidR="00551C33">
        <w:rPr>
          <w:rFonts w:ascii="Arial" w:hAnsi="Arial" w:cs="Arial"/>
          <w:b/>
          <w:sz w:val="22"/>
          <w:szCs w:val="22"/>
          <w:u w:val="single"/>
        </w:rPr>
        <w:lastRenderedPageBreak/>
        <w:t>Operations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665A9FAB" w14:textId="77777777" w:rsidR="00E56815" w:rsidRDefault="00E56815" w:rsidP="00752F9E">
      <w:pPr>
        <w:rPr>
          <w:rFonts w:ascii="Arial" w:hAnsi="Arial" w:cs="Arial"/>
          <w:bCs/>
          <w:sz w:val="22"/>
          <w:szCs w:val="22"/>
        </w:rPr>
      </w:pPr>
    </w:p>
    <w:p w14:paraId="3348EC39" w14:textId="77C547A6" w:rsidR="00551C33" w:rsidRPr="00E56815" w:rsidRDefault="00BE1D25" w:rsidP="00752F9E">
      <w:pPr>
        <w:rPr>
          <w:rFonts w:ascii="Arial" w:hAnsi="Arial" w:cs="Arial"/>
          <w:bCs/>
          <w:sz w:val="22"/>
          <w:szCs w:val="22"/>
        </w:rPr>
      </w:pPr>
      <w:r w:rsidRPr="00E56815">
        <w:rPr>
          <w:rFonts w:ascii="Arial" w:hAnsi="Arial" w:cs="Arial"/>
          <w:bCs/>
          <w:sz w:val="22"/>
          <w:szCs w:val="22"/>
        </w:rPr>
        <w:t xml:space="preserve">Which </w:t>
      </w:r>
      <w:r w:rsidR="00BF5296" w:rsidRPr="00E56815">
        <w:rPr>
          <w:rFonts w:ascii="Arial" w:hAnsi="Arial" w:cs="Arial"/>
          <w:bCs/>
          <w:sz w:val="22"/>
          <w:szCs w:val="22"/>
        </w:rPr>
        <w:t xml:space="preserve">UCSF or affiliate </w:t>
      </w:r>
      <w:r w:rsidRPr="00E56815">
        <w:rPr>
          <w:rFonts w:ascii="Arial" w:hAnsi="Arial" w:cs="Arial"/>
          <w:bCs/>
          <w:sz w:val="22"/>
          <w:szCs w:val="22"/>
        </w:rPr>
        <w:t>locations do you plan to open the study</w:t>
      </w:r>
    </w:p>
    <w:p w14:paraId="1CE487E2" w14:textId="76C23DA3" w:rsidR="00BE1D25" w:rsidRDefault="00BE1D25" w:rsidP="00752F9E">
      <w:pPr>
        <w:rPr>
          <w:rFonts w:ascii="Arial" w:hAnsi="Arial" w:cs="Arial"/>
          <w:sz w:val="22"/>
          <w:szCs w:val="22"/>
        </w:rPr>
      </w:pP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UCSF main campus (M</w:t>
      </w:r>
      <w:r w:rsidR="00523DC8">
        <w:rPr>
          <w:rFonts w:ascii="Arial" w:hAnsi="Arial" w:cs="Arial"/>
          <w:sz w:val="22"/>
          <w:szCs w:val="22"/>
        </w:rPr>
        <w:t xml:space="preserve">ission </w:t>
      </w:r>
      <w:r>
        <w:rPr>
          <w:rFonts w:ascii="Arial" w:hAnsi="Arial" w:cs="Arial"/>
          <w:sz w:val="22"/>
          <w:szCs w:val="22"/>
        </w:rPr>
        <w:t>B</w:t>
      </w:r>
      <w:r w:rsidR="00523DC8">
        <w:rPr>
          <w:rFonts w:ascii="Arial" w:hAnsi="Arial" w:cs="Arial"/>
          <w:sz w:val="22"/>
          <w:szCs w:val="22"/>
        </w:rPr>
        <w:t>ay</w:t>
      </w:r>
      <w:r>
        <w:rPr>
          <w:rFonts w:ascii="Arial" w:hAnsi="Arial" w:cs="Arial"/>
          <w:sz w:val="22"/>
          <w:szCs w:val="22"/>
        </w:rPr>
        <w:t>, Parn</w:t>
      </w:r>
      <w:r w:rsidR="00523DC8">
        <w:rPr>
          <w:rFonts w:ascii="Arial" w:hAnsi="Arial" w:cs="Arial"/>
          <w:sz w:val="22"/>
          <w:szCs w:val="22"/>
        </w:rPr>
        <w:t>assus</w:t>
      </w:r>
      <w:r>
        <w:rPr>
          <w:rFonts w:ascii="Arial" w:hAnsi="Arial" w:cs="Arial"/>
          <w:sz w:val="22"/>
          <w:szCs w:val="22"/>
        </w:rPr>
        <w:t>,</w:t>
      </w:r>
      <w:r w:rsidR="00523DC8">
        <w:rPr>
          <w:rFonts w:ascii="Arial" w:hAnsi="Arial" w:cs="Arial"/>
          <w:sz w:val="22"/>
          <w:szCs w:val="22"/>
        </w:rPr>
        <w:t xml:space="preserve"> </w:t>
      </w:r>
      <w:r w:rsidR="000F5618">
        <w:rPr>
          <w:rFonts w:ascii="Arial" w:hAnsi="Arial" w:cs="Arial"/>
          <w:sz w:val="22"/>
          <w:szCs w:val="22"/>
        </w:rPr>
        <w:t>China Basin</w:t>
      </w:r>
      <w:r w:rsidR="00523DC8">
        <w:rPr>
          <w:rFonts w:ascii="Arial" w:hAnsi="Arial" w:cs="Arial"/>
          <w:sz w:val="22"/>
          <w:szCs w:val="22"/>
        </w:rPr>
        <w:t>, Mount Zion</w:t>
      </w:r>
      <w:r w:rsidR="000F5618">
        <w:rPr>
          <w:rFonts w:ascii="Arial" w:hAnsi="Arial" w:cs="Arial"/>
          <w:sz w:val="22"/>
          <w:szCs w:val="22"/>
        </w:rPr>
        <w:t>)</w:t>
      </w:r>
    </w:p>
    <w:p w14:paraId="19D7239B" w14:textId="768A4AEB" w:rsidR="00523DC8" w:rsidRDefault="00523DC8" w:rsidP="00752F9E">
      <w:pPr>
        <w:rPr>
          <w:rFonts w:ascii="Arial" w:hAnsi="Arial" w:cs="Arial"/>
          <w:sz w:val="22"/>
          <w:szCs w:val="22"/>
        </w:rPr>
      </w:pP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Benioff Children’s Hospital Oakland</w:t>
      </w:r>
    </w:p>
    <w:p w14:paraId="1ED2C07C" w14:textId="64C2A23E" w:rsidR="000F5618" w:rsidRDefault="000F5618" w:rsidP="00752F9E">
      <w:pPr>
        <w:rPr>
          <w:rFonts w:ascii="Arial" w:hAnsi="Arial" w:cs="Arial"/>
          <w:sz w:val="22"/>
          <w:szCs w:val="22"/>
        </w:rPr>
      </w:pP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Zuckerberg San Francisco General Hospital</w:t>
      </w:r>
    </w:p>
    <w:p w14:paraId="6814BC15" w14:textId="0D3954A0" w:rsidR="000F5618" w:rsidRDefault="000F5618" w:rsidP="00752F9E">
      <w:pPr>
        <w:rPr>
          <w:rFonts w:ascii="Arial" w:hAnsi="Arial" w:cs="Arial"/>
          <w:sz w:val="22"/>
          <w:szCs w:val="22"/>
        </w:rPr>
      </w:pP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Cancer Center San Mateo</w:t>
      </w:r>
    </w:p>
    <w:p w14:paraId="2BD0A237" w14:textId="77777777" w:rsidR="00523DC8" w:rsidRDefault="000F5618" w:rsidP="00752F9E">
      <w:pPr>
        <w:rPr>
          <w:rFonts w:ascii="Arial" w:hAnsi="Arial" w:cs="Arial"/>
          <w:sz w:val="22"/>
          <w:szCs w:val="22"/>
        </w:rPr>
      </w:pP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Cancer Center Berkely</w:t>
      </w:r>
    </w:p>
    <w:p w14:paraId="4B11A845" w14:textId="0CC78A3A" w:rsidR="000F5618" w:rsidRDefault="00523DC8" w:rsidP="00752F9E">
      <w:pPr>
        <w:rPr>
          <w:rFonts w:ascii="Arial" w:hAnsi="Arial" w:cs="Arial"/>
          <w:sz w:val="22"/>
          <w:szCs w:val="22"/>
        </w:rPr>
      </w:pP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Washington Hospital </w:t>
      </w:r>
      <w:r w:rsidR="000F5618">
        <w:rPr>
          <w:rFonts w:ascii="Arial" w:hAnsi="Arial" w:cs="Arial"/>
          <w:sz w:val="22"/>
          <w:szCs w:val="22"/>
        </w:rPr>
        <w:tab/>
      </w:r>
    </w:p>
    <w:p w14:paraId="1ED538A1" w14:textId="68A8731A" w:rsidR="000F5618" w:rsidRDefault="00BF5296" w:rsidP="00752F9E">
      <w:pPr>
        <w:rPr>
          <w:rFonts w:ascii="Arial" w:hAnsi="Arial" w:cs="Arial"/>
          <w:b/>
          <w:sz w:val="22"/>
          <w:szCs w:val="22"/>
          <w:u w:val="single"/>
        </w:rPr>
      </w:pP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Other (specify): </w:t>
      </w:r>
      <w:r>
        <w:rPr>
          <w:rFonts w:ascii="Arial" w:hAnsi="Arial" w:cs="Arial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042E3122" w14:textId="77777777" w:rsidR="00BE1D25" w:rsidRDefault="00BE1D25" w:rsidP="00752F9E">
      <w:pPr>
        <w:rPr>
          <w:rFonts w:ascii="Arial" w:hAnsi="Arial" w:cs="Arial"/>
          <w:b/>
          <w:sz w:val="22"/>
          <w:szCs w:val="22"/>
          <w:u w:val="single"/>
        </w:rPr>
      </w:pPr>
    </w:p>
    <w:p w14:paraId="66B3CFF2" w14:textId="77777777" w:rsidR="00260E69" w:rsidRPr="00260E69" w:rsidRDefault="005862DB" w:rsidP="00260E69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  <w:szCs w:val="22"/>
        </w:rPr>
      </w:pPr>
      <w:proofErr w:type="gramStart"/>
      <w:r w:rsidRPr="00260E69">
        <w:rPr>
          <w:rFonts w:ascii="Arial" w:hAnsi="Arial" w:cs="Arial"/>
          <w:sz w:val="22"/>
          <w:szCs w:val="22"/>
        </w:rPr>
        <w:t>Does</w:t>
      </w:r>
      <w:proofErr w:type="gramEnd"/>
      <w:r w:rsidRPr="00260E69">
        <w:rPr>
          <w:rFonts w:ascii="Arial" w:hAnsi="Arial" w:cs="Arial"/>
          <w:sz w:val="22"/>
          <w:szCs w:val="22"/>
        </w:rPr>
        <w:t xml:space="preserve"> </w:t>
      </w:r>
      <w:r w:rsidR="00260E69" w:rsidRPr="00260E69">
        <w:rPr>
          <w:rFonts w:ascii="Arial" w:hAnsi="Arial" w:cs="Arial"/>
          <w:sz w:val="22"/>
          <w:szCs w:val="22"/>
        </w:rPr>
        <w:t>you</w:t>
      </w:r>
      <w:r w:rsidRPr="00260E69">
        <w:rPr>
          <w:rFonts w:ascii="Arial" w:hAnsi="Arial" w:cs="Arial"/>
          <w:sz w:val="22"/>
          <w:szCs w:val="22"/>
        </w:rPr>
        <w:t xml:space="preserve"> plan to participate in all</w:t>
      </w:r>
      <w:r w:rsidR="00260E69" w:rsidRPr="00260E69">
        <w:rPr>
          <w:rFonts w:ascii="Arial" w:hAnsi="Arial" w:cs="Arial"/>
          <w:sz w:val="22"/>
          <w:szCs w:val="22"/>
        </w:rPr>
        <w:t xml:space="preserve"> </w:t>
      </w:r>
      <w:r w:rsidRPr="00260E69">
        <w:rPr>
          <w:rFonts w:ascii="Arial" w:hAnsi="Arial" w:cs="Arial"/>
          <w:sz w:val="22"/>
          <w:szCs w:val="22"/>
        </w:rPr>
        <w:t>parts/stages/arms of the study?</w:t>
      </w:r>
      <w:r w:rsidRPr="00260E69">
        <w:rPr>
          <w:rFonts w:ascii="Arial" w:hAnsi="Arial" w:cs="Arial"/>
          <w:i/>
          <w:sz w:val="22"/>
          <w:szCs w:val="22"/>
        </w:rPr>
        <w:t xml:space="preserve">   </w:t>
      </w:r>
    </w:p>
    <w:p w14:paraId="615ABEAD" w14:textId="1F085290" w:rsidR="005862DB" w:rsidRPr="00260E69" w:rsidRDefault="005862DB" w:rsidP="00B92856">
      <w:pPr>
        <w:pStyle w:val="ListParagraph"/>
        <w:ind w:left="360" w:firstLine="360"/>
        <w:rPr>
          <w:rFonts w:ascii="Arial" w:hAnsi="Arial" w:cs="Arial"/>
          <w:sz w:val="22"/>
          <w:szCs w:val="22"/>
        </w:rPr>
      </w:pPr>
      <w:r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Pr="00260E69">
        <w:rPr>
          <w:rFonts w:ascii="Arial" w:hAnsi="Arial" w:cs="Arial"/>
          <w:sz w:val="22"/>
          <w:szCs w:val="22"/>
        </w:rPr>
      </w:r>
      <w:r w:rsidRPr="00260E69">
        <w:rPr>
          <w:rFonts w:ascii="Arial" w:hAnsi="Arial" w:cs="Arial"/>
          <w:sz w:val="22"/>
          <w:szCs w:val="22"/>
        </w:rPr>
        <w:fldChar w:fldCharType="separate"/>
      </w:r>
      <w:r w:rsidRPr="00260E69">
        <w:rPr>
          <w:rFonts w:ascii="Arial" w:hAnsi="Arial" w:cs="Arial"/>
          <w:sz w:val="22"/>
          <w:szCs w:val="22"/>
        </w:rPr>
        <w:fldChar w:fldCharType="end"/>
      </w:r>
      <w:r w:rsidRPr="00260E69">
        <w:rPr>
          <w:rFonts w:ascii="Arial" w:hAnsi="Arial" w:cs="Arial"/>
          <w:sz w:val="22"/>
          <w:szCs w:val="22"/>
        </w:rPr>
        <w:t xml:space="preserve">    Yes     </w:t>
      </w:r>
      <w:r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Pr="00260E69">
        <w:rPr>
          <w:rFonts w:ascii="Arial" w:hAnsi="Arial" w:cs="Arial"/>
          <w:sz w:val="22"/>
          <w:szCs w:val="22"/>
        </w:rPr>
      </w:r>
      <w:r w:rsidRPr="00260E69">
        <w:rPr>
          <w:rFonts w:ascii="Arial" w:hAnsi="Arial" w:cs="Arial"/>
          <w:sz w:val="22"/>
          <w:szCs w:val="22"/>
        </w:rPr>
        <w:fldChar w:fldCharType="separate"/>
      </w:r>
      <w:r w:rsidRPr="00260E69">
        <w:rPr>
          <w:rFonts w:ascii="Arial" w:hAnsi="Arial" w:cs="Arial"/>
          <w:sz w:val="22"/>
          <w:szCs w:val="22"/>
        </w:rPr>
        <w:fldChar w:fldCharType="end"/>
      </w:r>
      <w:r w:rsidRPr="00260E69">
        <w:rPr>
          <w:rFonts w:ascii="Arial" w:hAnsi="Arial" w:cs="Arial"/>
          <w:sz w:val="22"/>
          <w:szCs w:val="22"/>
        </w:rPr>
        <w:t xml:space="preserve">    No</w:t>
      </w:r>
    </w:p>
    <w:p w14:paraId="7151CAF6" w14:textId="77777777" w:rsidR="005862DB" w:rsidRDefault="005862DB" w:rsidP="005862DB">
      <w:pPr>
        <w:ind w:firstLine="720"/>
        <w:rPr>
          <w:rFonts w:ascii="Arial" w:hAnsi="Arial" w:cs="Arial"/>
          <w:sz w:val="22"/>
          <w:szCs w:val="22"/>
        </w:rPr>
      </w:pPr>
    </w:p>
    <w:p w14:paraId="69E43095" w14:textId="77777777" w:rsidR="005862DB" w:rsidRPr="00B92856" w:rsidRDefault="005862DB" w:rsidP="00260E69">
      <w:pPr>
        <w:ind w:firstLine="360"/>
        <w:rPr>
          <w:rFonts w:ascii="Arial" w:hAnsi="Arial" w:cs="Arial"/>
          <w:i/>
          <w:sz w:val="22"/>
          <w:szCs w:val="22"/>
        </w:rPr>
      </w:pPr>
      <w:r w:rsidRPr="00B92856">
        <w:rPr>
          <w:rFonts w:ascii="Arial" w:hAnsi="Arial" w:cs="Arial"/>
          <w:sz w:val="22"/>
          <w:szCs w:val="22"/>
        </w:rPr>
        <w:t>If No, please specify which parts/stages/arms here:</w:t>
      </w:r>
      <w:r w:rsidRPr="00B92856">
        <w:rPr>
          <w:rFonts w:ascii="Arial" w:hAnsi="Arial" w:cs="Arial"/>
          <w:i/>
          <w:sz w:val="22"/>
          <w:szCs w:val="22"/>
        </w:rPr>
        <w:t xml:space="preserve">  </w:t>
      </w:r>
      <w:r w:rsidRPr="00B92856">
        <w:rPr>
          <w:rFonts w:ascii="Arial" w:hAnsi="Arial" w:cs="Arial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B92856">
        <w:rPr>
          <w:rFonts w:ascii="Arial" w:hAnsi="Arial" w:cs="Arial"/>
          <w:sz w:val="22"/>
        </w:rPr>
        <w:instrText xml:space="preserve"> FORMTEXT </w:instrText>
      </w:r>
      <w:r w:rsidRPr="00B92856">
        <w:rPr>
          <w:rFonts w:ascii="Arial" w:hAnsi="Arial" w:cs="Arial"/>
          <w:sz w:val="22"/>
        </w:rPr>
      </w:r>
      <w:r w:rsidRPr="00B92856">
        <w:rPr>
          <w:rFonts w:ascii="Arial" w:hAnsi="Arial" w:cs="Arial"/>
          <w:sz w:val="22"/>
        </w:rPr>
        <w:fldChar w:fldCharType="separate"/>
      </w:r>
      <w:r w:rsidRPr="00B92856">
        <w:rPr>
          <w:rFonts w:ascii="Arial" w:hAnsi="Arial" w:cs="Arial"/>
          <w:noProof/>
          <w:sz w:val="22"/>
        </w:rPr>
        <w:t> </w:t>
      </w:r>
      <w:r w:rsidRPr="00B92856">
        <w:rPr>
          <w:rFonts w:ascii="Arial" w:hAnsi="Arial" w:cs="Arial"/>
          <w:noProof/>
          <w:sz w:val="22"/>
        </w:rPr>
        <w:t> </w:t>
      </w:r>
      <w:r w:rsidRPr="00B92856">
        <w:rPr>
          <w:rFonts w:ascii="Arial" w:hAnsi="Arial" w:cs="Arial"/>
          <w:noProof/>
          <w:sz w:val="22"/>
        </w:rPr>
        <w:t> </w:t>
      </w:r>
      <w:r w:rsidRPr="00B92856">
        <w:rPr>
          <w:rFonts w:ascii="Arial" w:hAnsi="Arial" w:cs="Arial"/>
          <w:noProof/>
          <w:sz w:val="22"/>
        </w:rPr>
        <w:t> </w:t>
      </w:r>
      <w:r w:rsidRPr="00B92856">
        <w:rPr>
          <w:rFonts w:ascii="Arial" w:hAnsi="Arial" w:cs="Arial"/>
          <w:noProof/>
          <w:sz w:val="22"/>
        </w:rPr>
        <w:t> </w:t>
      </w:r>
      <w:r w:rsidRPr="00B92856">
        <w:rPr>
          <w:rFonts w:ascii="Arial" w:hAnsi="Arial" w:cs="Arial"/>
          <w:sz w:val="22"/>
        </w:rPr>
        <w:fldChar w:fldCharType="end"/>
      </w:r>
    </w:p>
    <w:p w14:paraId="7228AFA6" w14:textId="77777777" w:rsidR="005862DB" w:rsidRPr="00B92856" w:rsidRDefault="005862DB" w:rsidP="005862DB">
      <w:pPr>
        <w:rPr>
          <w:rFonts w:ascii="Arial" w:hAnsi="Arial" w:cs="Arial"/>
          <w:sz w:val="22"/>
          <w:szCs w:val="22"/>
          <w:u w:val="single"/>
        </w:rPr>
      </w:pPr>
    </w:p>
    <w:p w14:paraId="4622C8AC" w14:textId="3CE73E7A" w:rsidR="005F1F09" w:rsidRPr="00B92856" w:rsidRDefault="005F1F09" w:rsidP="00E56815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 w:rsidRPr="00B92856">
        <w:rPr>
          <w:rFonts w:ascii="Arial" w:hAnsi="Arial" w:cs="Arial"/>
          <w:sz w:val="22"/>
        </w:rPr>
        <w:t>If multiple disease-specific cohorts are being studied BUT you are only planning to enroll in one or a select number of these cohorts, please indicate the cohort(s) here:</w:t>
      </w:r>
    </w:p>
    <w:p w14:paraId="3F794926" w14:textId="77777777" w:rsidR="005F1F09" w:rsidRPr="00D4713F" w:rsidRDefault="005F1F09" w:rsidP="005F1F09">
      <w:pPr>
        <w:rPr>
          <w:rFonts w:ascii="Arial" w:hAnsi="Arial" w:cs="Arial"/>
          <w:sz w:val="22"/>
        </w:rPr>
      </w:pPr>
    </w:p>
    <w:p w14:paraId="78BCEF73" w14:textId="77777777" w:rsidR="005F1F09" w:rsidRPr="00CE6219" w:rsidRDefault="005F1F09" w:rsidP="005F1F09">
      <w:pPr>
        <w:ind w:left="1080"/>
        <w:rPr>
          <w:rFonts w:ascii="Arial" w:hAnsi="Arial" w:cs="Arial"/>
          <w:sz w:val="22"/>
          <w:u w:val="single"/>
        </w:rPr>
      </w:pPr>
      <w:r w:rsidRPr="00CE6219">
        <w:rPr>
          <w:rFonts w:ascii="Arial" w:hAnsi="Arial" w:cs="Arial"/>
          <w:sz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CE6219">
        <w:rPr>
          <w:rFonts w:ascii="Arial" w:hAnsi="Arial" w:cs="Arial"/>
          <w:sz w:val="22"/>
          <w:u w:val="single"/>
        </w:rPr>
        <w:instrText xml:space="preserve"> FORMTEXT </w:instrText>
      </w:r>
      <w:r w:rsidRPr="00CE6219">
        <w:rPr>
          <w:rFonts w:ascii="Arial" w:hAnsi="Arial" w:cs="Arial"/>
          <w:sz w:val="22"/>
          <w:u w:val="single"/>
        </w:rPr>
      </w:r>
      <w:r w:rsidRPr="00CE6219">
        <w:rPr>
          <w:rFonts w:ascii="Arial" w:hAnsi="Arial" w:cs="Arial"/>
          <w:sz w:val="22"/>
          <w:u w:val="single"/>
        </w:rPr>
        <w:fldChar w:fldCharType="separate"/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sz w:val="22"/>
          <w:u w:val="single"/>
        </w:rPr>
        <w:fldChar w:fldCharType="end"/>
      </w:r>
    </w:p>
    <w:p w14:paraId="62960AF5" w14:textId="77777777" w:rsidR="00451C26" w:rsidRDefault="00451C26">
      <w:pPr>
        <w:rPr>
          <w:rFonts w:ascii="Arial" w:hAnsi="Arial" w:cs="Arial"/>
          <w:b/>
          <w:sz w:val="22"/>
        </w:rPr>
      </w:pPr>
    </w:p>
    <w:p w14:paraId="764C4C6E" w14:textId="723BC560" w:rsidR="00DC3F82" w:rsidRPr="00AC6B9C" w:rsidRDefault="00DC3F82">
      <w:pPr>
        <w:rPr>
          <w:rFonts w:ascii="Arial" w:hAnsi="Arial" w:cs="Arial"/>
          <w:b/>
          <w:sz w:val="22"/>
          <w:u w:val="single"/>
        </w:rPr>
      </w:pPr>
      <w:r w:rsidRPr="00AC6B9C">
        <w:rPr>
          <w:rFonts w:ascii="Arial" w:hAnsi="Arial" w:cs="Arial"/>
          <w:b/>
          <w:sz w:val="22"/>
          <w:u w:val="single"/>
        </w:rPr>
        <w:t>Ancillary Site Committee reviews:</w:t>
      </w:r>
    </w:p>
    <w:p w14:paraId="5127942E" w14:textId="77777777" w:rsidR="00DC3F82" w:rsidRDefault="00DC3F82">
      <w:pPr>
        <w:rPr>
          <w:rFonts w:ascii="Arial" w:hAnsi="Arial" w:cs="Arial"/>
          <w:bCs/>
          <w:sz w:val="22"/>
        </w:rPr>
      </w:pPr>
    </w:p>
    <w:p w14:paraId="63F0B636" w14:textId="15158998" w:rsidR="00451C26" w:rsidRPr="00DC3F82" w:rsidRDefault="00451C26">
      <w:pPr>
        <w:rPr>
          <w:rFonts w:ascii="Arial" w:hAnsi="Arial" w:cs="Arial"/>
          <w:bCs/>
          <w:sz w:val="22"/>
        </w:rPr>
      </w:pPr>
      <w:r w:rsidRPr="00DC3F82">
        <w:rPr>
          <w:rFonts w:ascii="Arial" w:hAnsi="Arial" w:cs="Arial"/>
          <w:bCs/>
          <w:sz w:val="22"/>
        </w:rPr>
        <w:t>Does this study involve:</w:t>
      </w:r>
    </w:p>
    <w:p w14:paraId="7CD8AE3B" w14:textId="17F724F1" w:rsidR="00DC3F82" w:rsidRPr="00B92856" w:rsidRDefault="00DC3F82" w:rsidP="00DC3F8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2"/>
        </w:rPr>
      </w:pPr>
      <w:r w:rsidRPr="00B92856">
        <w:rPr>
          <w:rFonts w:ascii="Arial" w:hAnsi="Arial" w:cs="Arial"/>
          <w:bCs/>
          <w:sz w:val="22"/>
        </w:rPr>
        <w:t>R</w:t>
      </w:r>
      <w:r w:rsidR="00782657" w:rsidRPr="00B92856">
        <w:rPr>
          <w:rFonts w:ascii="Arial" w:hAnsi="Arial" w:cs="Arial"/>
          <w:bCs/>
          <w:sz w:val="22"/>
        </w:rPr>
        <w:t xml:space="preserve">adioligands </w:t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92856"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="00B92856" w:rsidRPr="00260E69">
        <w:rPr>
          <w:rFonts w:ascii="Arial" w:hAnsi="Arial" w:cs="Arial"/>
          <w:sz w:val="22"/>
          <w:szCs w:val="22"/>
        </w:rPr>
      </w:r>
      <w:r w:rsidR="00B92856" w:rsidRPr="00260E69">
        <w:rPr>
          <w:rFonts w:ascii="Arial" w:hAnsi="Arial" w:cs="Arial"/>
          <w:sz w:val="22"/>
          <w:szCs w:val="22"/>
        </w:rPr>
        <w:fldChar w:fldCharType="separate"/>
      </w:r>
      <w:r w:rsidR="00B92856" w:rsidRPr="00260E69">
        <w:rPr>
          <w:rFonts w:ascii="Arial" w:hAnsi="Arial" w:cs="Arial"/>
          <w:sz w:val="22"/>
          <w:szCs w:val="22"/>
        </w:rPr>
        <w:fldChar w:fldCharType="end"/>
      </w:r>
      <w:r w:rsidR="00B92856" w:rsidRPr="00260E69">
        <w:rPr>
          <w:rFonts w:ascii="Arial" w:hAnsi="Arial" w:cs="Arial"/>
          <w:sz w:val="22"/>
          <w:szCs w:val="22"/>
        </w:rPr>
        <w:t xml:space="preserve">    Yes     </w:t>
      </w:r>
      <w:r w:rsidR="00B92856"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92856"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="00B92856" w:rsidRPr="00260E69">
        <w:rPr>
          <w:rFonts w:ascii="Arial" w:hAnsi="Arial" w:cs="Arial"/>
          <w:sz w:val="22"/>
          <w:szCs w:val="22"/>
        </w:rPr>
      </w:r>
      <w:r w:rsidR="00B92856" w:rsidRPr="00260E69">
        <w:rPr>
          <w:rFonts w:ascii="Arial" w:hAnsi="Arial" w:cs="Arial"/>
          <w:sz w:val="22"/>
          <w:szCs w:val="22"/>
        </w:rPr>
        <w:fldChar w:fldCharType="separate"/>
      </w:r>
      <w:r w:rsidR="00B92856" w:rsidRPr="00260E69">
        <w:rPr>
          <w:rFonts w:ascii="Arial" w:hAnsi="Arial" w:cs="Arial"/>
          <w:sz w:val="22"/>
          <w:szCs w:val="22"/>
        </w:rPr>
        <w:fldChar w:fldCharType="end"/>
      </w:r>
      <w:r w:rsidR="00B92856" w:rsidRPr="00260E69">
        <w:rPr>
          <w:rFonts w:ascii="Arial" w:hAnsi="Arial" w:cs="Arial"/>
          <w:sz w:val="22"/>
          <w:szCs w:val="22"/>
        </w:rPr>
        <w:t xml:space="preserve">    No</w:t>
      </w:r>
    </w:p>
    <w:p w14:paraId="49072AEB" w14:textId="70D81F13" w:rsidR="00DC3F82" w:rsidRPr="00B92856" w:rsidRDefault="00E56815" w:rsidP="00DC3F8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2"/>
        </w:rPr>
      </w:pPr>
      <w:r w:rsidRPr="00B92856">
        <w:rPr>
          <w:rFonts w:ascii="Arial" w:hAnsi="Arial" w:cs="Arial"/>
          <w:bCs/>
          <w:sz w:val="22"/>
        </w:rPr>
        <w:t>R</w:t>
      </w:r>
      <w:r w:rsidR="00DC3F82" w:rsidRPr="00B92856">
        <w:rPr>
          <w:rFonts w:ascii="Arial" w:hAnsi="Arial" w:cs="Arial"/>
          <w:bCs/>
          <w:sz w:val="22"/>
        </w:rPr>
        <w:t xml:space="preserve">adiation therapy </w:t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92856"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="00B92856" w:rsidRPr="00260E69">
        <w:rPr>
          <w:rFonts w:ascii="Arial" w:hAnsi="Arial" w:cs="Arial"/>
          <w:sz w:val="22"/>
          <w:szCs w:val="22"/>
        </w:rPr>
      </w:r>
      <w:r w:rsidR="00B92856" w:rsidRPr="00260E69">
        <w:rPr>
          <w:rFonts w:ascii="Arial" w:hAnsi="Arial" w:cs="Arial"/>
          <w:sz w:val="22"/>
          <w:szCs w:val="22"/>
        </w:rPr>
        <w:fldChar w:fldCharType="separate"/>
      </w:r>
      <w:r w:rsidR="00B92856" w:rsidRPr="00260E69">
        <w:rPr>
          <w:rFonts w:ascii="Arial" w:hAnsi="Arial" w:cs="Arial"/>
          <w:sz w:val="22"/>
          <w:szCs w:val="22"/>
        </w:rPr>
        <w:fldChar w:fldCharType="end"/>
      </w:r>
      <w:r w:rsidR="00B92856" w:rsidRPr="00260E69">
        <w:rPr>
          <w:rFonts w:ascii="Arial" w:hAnsi="Arial" w:cs="Arial"/>
          <w:sz w:val="22"/>
          <w:szCs w:val="22"/>
        </w:rPr>
        <w:t xml:space="preserve">    Yes     </w:t>
      </w:r>
      <w:r w:rsidR="00B92856"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92856"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="00B92856" w:rsidRPr="00260E69">
        <w:rPr>
          <w:rFonts w:ascii="Arial" w:hAnsi="Arial" w:cs="Arial"/>
          <w:sz w:val="22"/>
          <w:szCs w:val="22"/>
        </w:rPr>
      </w:r>
      <w:r w:rsidR="00B92856" w:rsidRPr="00260E69">
        <w:rPr>
          <w:rFonts w:ascii="Arial" w:hAnsi="Arial" w:cs="Arial"/>
          <w:sz w:val="22"/>
          <w:szCs w:val="22"/>
        </w:rPr>
        <w:fldChar w:fldCharType="separate"/>
      </w:r>
      <w:r w:rsidR="00B92856" w:rsidRPr="00260E69">
        <w:rPr>
          <w:rFonts w:ascii="Arial" w:hAnsi="Arial" w:cs="Arial"/>
          <w:sz w:val="22"/>
          <w:szCs w:val="22"/>
        </w:rPr>
        <w:fldChar w:fldCharType="end"/>
      </w:r>
      <w:r w:rsidR="00B92856" w:rsidRPr="00260E69">
        <w:rPr>
          <w:rFonts w:ascii="Arial" w:hAnsi="Arial" w:cs="Arial"/>
          <w:sz w:val="22"/>
          <w:szCs w:val="22"/>
        </w:rPr>
        <w:t xml:space="preserve">    No</w:t>
      </w:r>
    </w:p>
    <w:p w14:paraId="330642CD" w14:textId="5D59B508" w:rsidR="00DC3F82" w:rsidRPr="00B92856" w:rsidRDefault="00DC3F82" w:rsidP="00DC3F8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2"/>
        </w:rPr>
      </w:pPr>
      <w:r w:rsidRPr="00B92856">
        <w:rPr>
          <w:rFonts w:ascii="Arial" w:hAnsi="Arial" w:cs="Arial"/>
          <w:bCs/>
          <w:sz w:val="22"/>
        </w:rPr>
        <w:t xml:space="preserve">Investigational </w:t>
      </w:r>
      <w:r w:rsidR="00FB5609" w:rsidRPr="00B92856">
        <w:rPr>
          <w:rFonts w:ascii="Arial" w:hAnsi="Arial" w:cs="Arial"/>
          <w:bCs/>
          <w:sz w:val="22"/>
        </w:rPr>
        <w:t>immunotherapy</w:t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92856"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="00B92856" w:rsidRPr="00260E69">
        <w:rPr>
          <w:rFonts w:ascii="Arial" w:hAnsi="Arial" w:cs="Arial"/>
          <w:sz w:val="22"/>
          <w:szCs w:val="22"/>
        </w:rPr>
      </w:r>
      <w:r w:rsidR="00B92856" w:rsidRPr="00260E69">
        <w:rPr>
          <w:rFonts w:ascii="Arial" w:hAnsi="Arial" w:cs="Arial"/>
          <w:sz w:val="22"/>
          <w:szCs w:val="22"/>
        </w:rPr>
        <w:fldChar w:fldCharType="separate"/>
      </w:r>
      <w:r w:rsidR="00B92856" w:rsidRPr="00260E69">
        <w:rPr>
          <w:rFonts w:ascii="Arial" w:hAnsi="Arial" w:cs="Arial"/>
          <w:sz w:val="22"/>
          <w:szCs w:val="22"/>
        </w:rPr>
        <w:fldChar w:fldCharType="end"/>
      </w:r>
      <w:r w:rsidR="00B92856" w:rsidRPr="00260E69">
        <w:rPr>
          <w:rFonts w:ascii="Arial" w:hAnsi="Arial" w:cs="Arial"/>
          <w:sz w:val="22"/>
          <w:szCs w:val="22"/>
        </w:rPr>
        <w:t xml:space="preserve">    Yes     </w:t>
      </w:r>
      <w:r w:rsidR="00B92856"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92856"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="00B92856" w:rsidRPr="00260E69">
        <w:rPr>
          <w:rFonts w:ascii="Arial" w:hAnsi="Arial" w:cs="Arial"/>
          <w:sz w:val="22"/>
          <w:szCs w:val="22"/>
        </w:rPr>
      </w:r>
      <w:r w:rsidR="00B92856" w:rsidRPr="00260E69">
        <w:rPr>
          <w:rFonts w:ascii="Arial" w:hAnsi="Arial" w:cs="Arial"/>
          <w:sz w:val="22"/>
          <w:szCs w:val="22"/>
        </w:rPr>
        <w:fldChar w:fldCharType="separate"/>
      </w:r>
      <w:r w:rsidR="00B92856" w:rsidRPr="00260E69">
        <w:rPr>
          <w:rFonts w:ascii="Arial" w:hAnsi="Arial" w:cs="Arial"/>
          <w:sz w:val="22"/>
          <w:szCs w:val="22"/>
        </w:rPr>
        <w:fldChar w:fldCharType="end"/>
      </w:r>
      <w:r w:rsidR="00B92856" w:rsidRPr="00260E69">
        <w:rPr>
          <w:rFonts w:ascii="Arial" w:hAnsi="Arial" w:cs="Arial"/>
          <w:sz w:val="22"/>
          <w:szCs w:val="22"/>
        </w:rPr>
        <w:t xml:space="preserve">    No</w:t>
      </w:r>
    </w:p>
    <w:p w14:paraId="05361969" w14:textId="7EC03DAB" w:rsidR="00EB0470" w:rsidRPr="00B92856" w:rsidRDefault="00AE0BD6" w:rsidP="00DC3F8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2"/>
        </w:rPr>
      </w:pPr>
      <w:r w:rsidRPr="00B92856">
        <w:rPr>
          <w:rFonts w:ascii="Arial" w:hAnsi="Arial" w:cs="Arial"/>
          <w:bCs/>
          <w:sz w:val="22"/>
        </w:rPr>
        <w:t xml:space="preserve">Phase 1 </w:t>
      </w:r>
      <w:r w:rsidR="00FB5609" w:rsidRPr="00B92856">
        <w:rPr>
          <w:rFonts w:ascii="Arial" w:hAnsi="Arial" w:cs="Arial"/>
          <w:bCs/>
          <w:sz w:val="22"/>
        </w:rPr>
        <w:t xml:space="preserve">non-immunotherapy </w:t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>
        <w:rPr>
          <w:rFonts w:ascii="Arial" w:hAnsi="Arial" w:cs="Arial"/>
          <w:bCs/>
          <w:sz w:val="22"/>
        </w:rPr>
        <w:tab/>
      </w:r>
      <w:r w:rsidR="00B92856"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92856"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="00B92856" w:rsidRPr="00260E69">
        <w:rPr>
          <w:rFonts w:ascii="Arial" w:hAnsi="Arial" w:cs="Arial"/>
          <w:sz w:val="22"/>
          <w:szCs w:val="22"/>
        </w:rPr>
      </w:r>
      <w:r w:rsidR="00B92856" w:rsidRPr="00260E69">
        <w:rPr>
          <w:rFonts w:ascii="Arial" w:hAnsi="Arial" w:cs="Arial"/>
          <w:sz w:val="22"/>
          <w:szCs w:val="22"/>
        </w:rPr>
        <w:fldChar w:fldCharType="separate"/>
      </w:r>
      <w:r w:rsidR="00B92856" w:rsidRPr="00260E69">
        <w:rPr>
          <w:rFonts w:ascii="Arial" w:hAnsi="Arial" w:cs="Arial"/>
          <w:sz w:val="22"/>
          <w:szCs w:val="22"/>
        </w:rPr>
        <w:fldChar w:fldCharType="end"/>
      </w:r>
      <w:r w:rsidR="00B92856" w:rsidRPr="00260E69">
        <w:rPr>
          <w:rFonts w:ascii="Arial" w:hAnsi="Arial" w:cs="Arial"/>
          <w:sz w:val="22"/>
          <w:szCs w:val="22"/>
        </w:rPr>
        <w:t xml:space="preserve">    Yes     </w:t>
      </w:r>
      <w:r w:rsidR="00B92856"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92856"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="00B92856" w:rsidRPr="00260E69">
        <w:rPr>
          <w:rFonts w:ascii="Arial" w:hAnsi="Arial" w:cs="Arial"/>
          <w:sz w:val="22"/>
          <w:szCs w:val="22"/>
        </w:rPr>
      </w:r>
      <w:r w:rsidR="00B92856" w:rsidRPr="00260E69">
        <w:rPr>
          <w:rFonts w:ascii="Arial" w:hAnsi="Arial" w:cs="Arial"/>
          <w:sz w:val="22"/>
          <w:szCs w:val="22"/>
        </w:rPr>
        <w:fldChar w:fldCharType="separate"/>
      </w:r>
      <w:r w:rsidR="00B92856" w:rsidRPr="00260E69">
        <w:rPr>
          <w:rFonts w:ascii="Arial" w:hAnsi="Arial" w:cs="Arial"/>
          <w:sz w:val="22"/>
          <w:szCs w:val="22"/>
        </w:rPr>
        <w:fldChar w:fldCharType="end"/>
      </w:r>
      <w:r w:rsidR="00B92856" w:rsidRPr="00260E69">
        <w:rPr>
          <w:rFonts w:ascii="Arial" w:hAnsi="Arial" w:cs="Arial"/>
          <w:sz w:val="22"/>
          <w:szCs w:val="22"/>
        </w:rPr>
        <w:t xml:space="preserve">    No</w:t>
      </w:r>
    </w:p>
    <w:p w14:paraId="00646482" w14:textId="27227AC3" w:rsidR="00113B37" w:rsidRPr="00B92856" w:rsidRDefault="00113B37" w:rsidP="00DC3F8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2"/>
        </w:rPr>
      </w:pPr>
      <w:r w:rsidRPr="00B92856">
        <w:rPr>
          <w:rFonts w:ascii="Arial" w:hAnsi="Arial" w:cs="Arial"/>
          <w:bCs/>
          <w:sz w:val="22"/>
        </w:rPr>
        <w:t xml:space="preserve">Disease cohorts outside </w:t>
      </w:r>
      <w:r w:rsidR="00B02399" w:rsidRPr="00B92856">
        <w:rPr>
          <w:rFonts w:ascii="Arial" w:hAnsi="Arial" w:cs="Arial"/>
          <w:bCs/>
          <w:sz w:val="22"/>
        </w:rPr>
        <w:t>the site committee being considered</w:t>
      </w:r>
      <w:r w:rsidR="00B92856">
        <w:rPr>
          <w:rFonts w:ascii="Arial" w:hAnsi="Arial" w:cs="Arial"/>
          <w:bCs/>
          <w:sz w:val="22"/>
        </w:rPr>
        <w:tab/>
      </w:r>
      <w:r w:rsidR="00B92856"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92856"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="00B92856" w:rsidRPr="00260E69">
        <w:rPr>
          <w:rFonts w:ascii="Arial" w:hAnsi="Arial" w:cs="Arial"/>
          <w:sz w:val="22"/>
          <w:szCs w:val="22"/>
        </w:rPr>
      </w:r>
      <w:r w:rsidR="00B92856" w:rsidRPr="00260E69">
        <w:rPr>
          <w:rFonts w:ascii="Arial" w:hAnsi="Arial" w:cs="Arial"/>
          <w:sz w:val="22"/>
          <w:szCs w:val="22"/>
        </w:rPr>
        <w:fldChar w:fldCharType="separate"/>
      </w:r>
      <w:r w:rsidR="00B92856" w:rsidRPr="00260E69">
        <w:rPr>
          <w:rFonts w:ascii="Arial" w:hAnsi="Arial" w:cs="Arial"/>
          <w:sz w:val="22"/>
          <w:szCs w:val="22"/>
        </w:rPr>
        <w:fldChar w:fldCharType="end"/>
      </w:r>
      <w:r w:rsidR="00B92856" w:rsidRPr="00260E69">
        <w:rPr>
          <w:rFonts w:ascii="Arial" w:hAnsi="Arial" w:cs="Arial"/>
          <w:sz w:val="22"/>
          <w:szCs w:val="22"/>
        </w:rPr>
        <w:t xml:space="preserve">    Yes     </w:t>
      </w:r>
      <w:r w:rsidR="00B92856" w:rsidRPr="00260E6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92856" w:rsidRPr="00260E69">
        <w:rPr>
          <w:rFonts w:ascii="Arial" w:hAnsi="Arial" w:cs="Arial"/>
          <w:sz w:val="22"/>
          <w:szCs w:val="22"/>
        </w:rPr>
        <w:instrText xml:space="preserve"> FORMCHECKBOX </w:instrText>
      </w:r>
      <w:r w:rsidR="00B92856" w:rsidRPr="00260E69">
        <w:rPr>
          <w:rFonts w:ascii="Arial" w:hAnsi="Arial" w:cs="Arial"/>
          <w:sz w:val="22"/>
          <w:szCs w:val="22"/>
        </w:rPr>
      </w:r>
      <w:r w:rsidR="00B92856" w:rsidRPr="00260E69">
        <w:rPr>
          <w:rFonts w:ascii="Arial" w:hAnsi="Arial" w:cs="Arial"/>
          <w:sz w:val="22"/>
          <w:szCs w:val="22"/>
        </w:rPr>
        <w:fldChar w:fldCharType="separate"/>
      </w:r>
      <w:r w:rsidR="00B92856" w:rsidRPr="00260E69">
        <w:rPr>
          <w:rFonts w:ascii="Arial" w:hAnsi="Arial" w:cs="Arial"/>
          <w:sz w:val="22"/>
          <w:szCs w:val="22"/>
        </w:rPr>
        <w:fldChar w:fldCharType="end"/>
      </w:r>
      <w:r w:rsidR="00B92856" w:rsidRPr="00260E69">
        <w:rPr>
          <w:rFonts w:ascii="Arial" w:hAnsi="Arial" w:cs="Arial"/>
          <w:sz w:val="22"/>
          <w:szCs w:val="22"/>
        </w:rPr>
        <w:t xml:space="preserve">    No</w:t>
      </w:r>
    </w:p>
    <w:p w14:paraId="6054E39C" w14:textId="3DCFBA3B" w:rsidR="00050F7D" w:rsidRDefault="00050F7D">
      <w:pPr>
        <w:rPr>
          <w:rFonts w:ascii="Arial" w:hAnsi="Arial" w:cs="Arial"/>
          <w:b/>
          <w:sz w:val="22"/>
          <w:u w:val="single"/>
        </w:rPr>
      </w:pPr>
    </w:p>
    <w:p w14:paraId="04B8021F" w14:textId="39780DB7" w:rsidR="004F59A6" w:rsidRPr="00B92856" w:rsidRDefault="00E56815" w:rsidP="005B0283">
      <w:pPr>
        <w:rPr>
          <w:rFonts w:ascii="Arial" w:hAnsi="Arial" w:cs="Arial"/>
          <w:bCs/>
          <w:sz w:val="22"/>
        </w:rPr>
      </w:pPr>
      <w:r w:rsidRPr="00B92856">
        <w:rPr>
          <w:rFonts w:ascii="Arial" w:hAnsi="Arial" w:cs="Arial"/>
          <w:bCs/>
          <w:sz w:val="22"/>
        </w:rPr>
        <w:t xml:space="preserve">If YES to any of the above, your study </w:t>
      </w:r>
      <w:r w:rsidRPr="00B92856">
        <w:rPr>
          <w:rFonts w:ascii="Arial" w:hAnsi="Arial" w:cs="Arial"/>
          <w:b/>
          <w:sz w:val="22"/>
        </w:rPr>
        <w:t>MAY</w:t>
      </w:r>
      <w:r w:rsidRPr="00B92856">
        <w:rPr>
          <w:rFonts w:ascii="Arial" w:hAnsi="Arial" w:cs="Arial"/>
          <w:bCs/>
          <w:sz w:val="22"/>
        </w:rPr>
        <w:t xml:space="preserve"> require </w:t>
      </w:r>
      <w:r w:rsidR="00B92856" w:rsidRPr="00B92856">
        <w:rPr>
          <w:rFonts w:ascii="Arial" w:hAnsi="Arial" w:cs="Arial"/>
          <w:bCs/>
          <w:sz w:val="22"/>
        </w:rPr>
        <w:t>additional site committee review and approval. P</w:t>
      </w:r>
      <w:r w:rsidRPr="00B92856">
        <w:rPr>
          <w:rFonts w:ascii="Arial" w:hAnsi="Arial" w:cs="Arial"/>
          <w:bCs/>
          <w:sz w:val="22"/>
        </w:rPr>
        <w:t>lease work with your site committee administrator to</w:t>
      </w:r>
      <w:r w:rsidR="00B92856" w:rsidRPr="00B92856">
        <w:rPr>
          <w:rFonts w:ascii="Arial" w:hAnsi="Arial" w:cs="Arial"/>
          <w:bCs/>
          <w:sz w:val="22"/>
        </w:rPr>
        <w:t xml:space="preserve"> determine which reviews are appropriate. </w:t>
      </w:r>
      <w:r w:rsidRPr="00B92856">
        <w:rPr>
          <w:rFonts w:ascii="Arial" w:hAnsi="Arial" w:cs="Arial"/>
          <w:bCs/>
          <w:sz w:val="22"/>
        </w:rPr>
        <w:t xml:space="preserve"> </w:t>
      </w:r>
    </w:p>
    <w:p w14:paraId="1F50A306" w14:textId="77777777" w:rsidR="00985D98" w:rsidRPr="00C94B49" w:rsidRDefault="00985D98" w:rsidP="00F477BC">
      <w:pPr>
        <w:rPr>
          <w:rFonts w:ascii="Arial" w:hAnsi="Arial" w:cs="Arial"/>
          <w:b/>
          <w:sz w:val="22"/>
        </w:rPr>
      </w:pPr>
    </w:p>
    <w:p w14:paraId="738ACD48" w14:textId="77777777" w:rsidR="00EE7645" w:rsidRPr="00C94B49" w:rsidRDefault="00EE7645">
      <w:pPr>
        <w:pStyle w:val="Heading3"/>
        <w:jc w:val="center"/>
        <w:rPr>
          <w:b w:val="0"/>
          <w:bCs w:val="0"/>
        </w:rPr>
      </w:pPr>
      <w:r w:rsidRPr="00C94B49">
        <w:rPr>
          <w:b w:val="0"/>
          <w:bCs w:val="0"/>
        </w:rPr>
        <w:t>----------------------------------------------------</w:t>
      </w:r>
    </w:p>
    <w:p w14:paraId="2EF23486" w14:textId="77777777" w:rsidR="00EE7645" w:rsidRPr="00C94B49" w:rsidRDefault="00EE7645"/>
    <w:p w14:paraId="0BC2F9FE" w14:textId="74C1DCD7" w:rsidR="001B0F64" w:rsidRDefault="00B9285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column"/>
      </w:r>
      <w:r w:rsidR="001B0F64">
        <w:rPr>
          <w:rFonts w:ascii="Arial" w:hAnsi="Arial" w:cs="Arial"/>
          <w:b/>
          <w:sz w:val="22"/>
        </w:rPr>
        <w:lastRenderedPageBreak/>
        <w:t>PI Commitment</w:t>
      </w:r>
      <w:r>
        <w:rPr>
          <w:rFonts w:ascii="Arial" w:hAnsi="Arial" w:cs="Arial"/>
          <w:b/>
          <w:sz w:val="22"/>
        </w:rPr>
        <w:t>:</w:t>
      </w:r>
    </w:p>
    <w:p w14:paraId="65031F54" w14:textId="77777777" w:rsidR="001B0F64" w:rsidRDefault="001B0F64">
      <w:pPr>
        <w:rPr>
          <w:rFonts w:ascii="Arial" w:hAnsi="Arial" w:cs="Arial"/>
          <w:b/>
          <w:sz w:val="22"/>
        </w:rPr>
      </w:pPr>
    </w:p>
    <w:p w14:paraId="5DD21A0E" w14:textId="77777777" w:rsidR="00B92856" w:rsidRDefault="00B92856" w:rsidP="00082AE5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Investigator Initiated Trials:</w:t>
      </w:r>
      <w:r>
        <w:rPr>
          <w:rFonts w:ascii="Arial" w:hAnsi="Arial" w:cs="Arial"/>
          <w:bCs/>
          <w:iCs/>
          <w:sz w:val="22"/>
        </w:rPr>
        <w:br/>
      </w:r>
    </w:p>
    <w:p w14:paraId="6DBBE9F7" w14:textId="77777777" w:rsidR="00F24C5B" w:rsidRDefault="00082AE5" w:rsidP="00F24C5B">
      <w:pPr>
        <w:pStyle w:val="ListParagraph"/>
        <w:numPr>
          <w:ilvl w:val="1"/>
          <w:numId w:val="15"/>
        </w:numPr>
        <w:rPr>
          <w:rFonts w:ascii="Arial" w:hAnsi="Arial" w:cs="Arial"/>
          <w:bCs/>
          <w:iCs/>
          <w:sz w:val="22"/>
        </w:rPr>
      </w:pPr>
      <w:r w:rsidRPr="00B92856">
        <w:rPr>
          <w:rFonts w:ascii="Arial" w:hAnsi="Arial" w:cs="Arial"/>
          <w:bCs/>
          <w:iCs/>
          <w:sz w:val="22"/>
        </w:rPr>
        <w:t xml:space="preserve">I agree to </w:t>
      </w:r>
      <w:r w:rsidR="00944F88" w:rsidRPr="00B92856">
        <w:rPr>
          <w:rFonts w:ascii="Arial" w:hAnsi="Arial" w:cs="Arial"/>
          <w:bCs/>
          <w:iCs/>
          <w:sz w:val="22"/>
        </w:rPr>
        <w:t xml:space="preserve">ensure all required HDFCCC sections and language are included in the protocol and </w:t>
      </w:r>
      <w:r w:rsidR="001B0F64" w:rsidRPr="00B92856">
        <w:rPr>
          <w:rFonts w:ascii="Arial" w:hAnsi="Arial" w:cs="Arial"/>
          <w:bCs/>
          <w:iCs/>
          <w:sz w:val="22"/>
        </w:rPr>
        <w:t xml:space="preserve">share the final version of the protocol with the DSMC Director prior to submission to </w:t>
      </w:r>
      <w:proofErr w:type="gramStart"/>
      <w:r w:rsidR="001B0F64" w:rsidRPr="00B92856">
        <w:rPr>
          <w:rFonts w:ascii="Arial" w:hAnsi="Arial" w:cs="Arial"/>
          <w:bCs/>
          <w:iCs/>
          <w:sz w:val="22"/>
        </w:rPr>
        <w:t>PRMC</w:t>
      </w:r>
      <w:r w:rsidR="00B92856">
        <w:rPr>
          <w:rFonts w:ascii="Arial" w:hAnsi="Arial" w:cs="Arial"/>
          <w:bCs/>
          <w:iCs/>
          <w:sz w:val="22"/>
        </w:rPr>
        <w:t>;</w:t>
      </w:r>
      <w:proofErr w:type="gramEnd"/>
    </w:p>
    <w:p w14:paraId="0D5EEB65" w14:textId="07FC1B9C" w:rsidR="00944F88" w:rsidRPr="00F24C5B" w:rsidRDefault="00944F88" w:rsidP="00F24C5B">
      <w:pPr>
        <w:pStyle w:val="ListParagraph"/>
        <w:numPr>
          <w:ilvl w:val="1"/>
          <w:numId w:val="15"/>
        </w:numPr>
        <w:rPr>
          <w:rFonts w:ascii="Arial" w:hAnsi="Arial" w:cs="Arial"/>
          <w:bCs/>
          <w:iCs/>
          <w:sz w:val="22"/>
        </w:rPr>
      </w:pPr>
      <w:r w:rsidRPr="00F24C5B">
        <w:rPr>
          <w:rFonts w:ascii="Arial" w:hAnsi="Arial" w:cs="Arial"/>
          <w:bCs/>
          <w:iCs/>
          <w:sz w:val="22"/>
        </w:rPr>
        <w:t xml:space="preserve">I agree to consult a trained </w:t>
      </w:r>
      <w:proofErr w:type="spellStart"/>
      <w:r w:rsidRPr="00F24C5B">
        <w:rPr>
          <w:rFonts w:ascii="Arial" w:hAnsi="Arial" w:cs="Arial"/>
          <w:bCs/>
          <w:iCs/>
          <w:sz w:val="22"/>
        </w:rPr>
        <w:t>statistican</w:t>
      </w:r>
      <w:proofErr w:type="spellEnd"/>
      <w:r w:rsidRPr="00F24C5B">
        <w:rPr>
          <w:rFonts w:ascii="Arial" w:hAnsi="Arial" w:cs="Arial"/>
          <w:bCs/>
          <w:iCs/>
          <w:sz w:val="22"/>
        </w:rPr>
        <w:t xml:space="preserve"> during the protocol development </w:t>
      </w:r>
      <w:proofErr w:type="gramStart"/>
      <w:r w:rsidRPr="00F24C5B">
        <w:rPr>
          <w:rFonts w:ascii="Arial" w:hAnsi="Arial" w:cs="Arial"/>
          <w:bCs/>
          <w:iCs/>
          <w:sz w:val="22"/>
        </w:rPr>
        <w:t>process</w:t>
      </w:r>
      <w:r w:rsidR="00B92856" w:rsidRPr="00F24C5B">
        <w:rPr>
          <w:rFonts w:ascii="Arial" w:hAnsi="Arial" w:cs="Arial"/>
          <w:bCs/>
          <w:iCs/>
          <w:sz w:val="22"/>
        </w:rPr>
        <w:t>;</w:t>
      </w:r>
      <w:proofErr w:type="gramEnd"/>
    </w:p>
    <w:p w14:paraId="1F6E97D6" w14:textId="77777777" w:rsidR="00F24C5B" w:rsidRDefault="00F24C5B" w:rsidP="00F24C5B">
      <w:pPr>
        <w:pStyle w:val="ListParagraph"/>
        <w:rPr>
          <w:rFonts w:ascii="Arial" w:hAnsi="Arial" w:cs="Arial"/>
          <w:bCs/>
          <w:iCs/>
          <w:sz w:val="22"/>
        </w:rPr>
      </w:pPr>
    </w:p>
    <w:p w14:paraId="48028D1F" w14:textId="70C3BDA9" w:rsidR="00082AE5" w:rsidRPr="00B92856" w:rsidRDefault="00082AE5" w:rsidP="00082AE5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sz w:val="22"/>
        </w:rPr>
      </w:pPr>
      <w:r w:rsidRPr="00B92856">
        <w:rPr>
          <w:rFonts w:ascii="Arial" w:hAnsi="Arial" w:cs="Arial"/>
          <w:bCs/>
          <w:iCs/>
          <w:sz w:val="22"/>
        </w:rPr>
        <w:t xml:space="preserve">I agree to update the </w:t>
      </w:r>
      <w:r w:rsidR="00B92856">
        <w:rPr>
          <w:rFonts w:ascii="Arial" w:hAnsi="Arial" w:cs="Arial"/>
          <w:bCs/>
          <w:iCs/>
          <w:sz w:val="22"/>
        </w:rPr>
        <w:t xml:space="preserve">Site Committee and PRMC </w:t>
      </w:r>
      <w:r w:rsidR="00F24C5B">
        <w:rPr>
          <w:rFonts w:ascii="Arial" w:hAnsi="Arial" w:cs="Arial"/>
          <w:bCs/>
          <w:iCs/>
          <w:sz w:val="22"/>
        </w:rPr>
        <w:t>o</w:t>
      </w:r>
      <w:r w:rsidRPr="00B92856">
        <w:rPr>
          <w:rFonts w:ascii="Arial" w:hAnsi="Arial" w:cs="Arial"/>
          <w:bCs/>
          <w:iCs/>
          <w:sz w:val="22"/>
        </w:rPr>
        <w:t>f any amendments</w:t>
      </w:r>
    </w:p>
    <w:p w14:paraId="38973FF3" w14:textId="77777777" w:rsidR="00F24C5B" w:rsidRDefault="00F24C5B" w:rsidP="00F24C5B">
      <w:pPr>
        <w:pStyle w:val="ListParagraph"/>
        <w:rPr>
          <w:rFonts w:ascii="Arial" w:hAnsi="Arial" w:cs="Arial"/>
          <w:bCs/>
          <w:iCs/>
          <w:sz w:val="22"/>
        </w:rPr>
      </w:pPr>
    </w:p>
    <w:p w14:paraId="108DBB6C" w14:textId="0FE453B0" w:rsidR="00082AE5" w:rsidRPr="00B92856" w:rsidRDefault="00082AE5" w:rsidP="00082AE5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sz w:val="22"/>
        </w:rPr>
      </w:pPr>
      <w:r w:rsidRPr="00B92856">
        <w:rPr>
          <w:rFonts w:ascii="Arial" w:hAnsi="Arial" w:cs="Arial"/>
          <w:bCs/>
          <w:iCs/>
          <w:sz w:val="22"/>
        </w:rPr>
        <w:t xml:space="preserve">I agree to update the SC of any changes that may affect the operations, </w:t>
      </w:r>
      <w:proofErr w:type="spellStart"/>
      <w:r w:rsidRPr="00B92856">
        <w:rPr>
          <w:rFonts w:ascii="Arial" w:hAnsi="Arial" w:cs="Arial"/>
          <w:bCs/>
          <w:iCs/>
          <w:sz w:val="22"/>
        </w:rPr>
        <w:t>feasbilti</w:t>
      </w:r>
      <w:r w:rsidR="00F24C5B">
        <w:rPr>
          <w:rFonts w:ascii="Arial" w:hAnsi="Arial" w:cs="Arial"/>
          <w:bCs/>
          <w:iCs/>
          <w:sz w:val="22"/>
        </w:rPr>
        <w:t>ty</w:t>
      </w:r>
      <w:proofErr w:type="spellEnd"/>
      <w:r w:rsidRPr="00B92856">
        <w:rPr>
          <w:rFonts w:ascii="Arial" w:hAnsi="Arial" w:cs="Arial"/>
          <w:bCs/>
          <w:iCs/>
          <w:sz w:val="22"/>
        </w:rPr>
        <w:t xml:space="preserve"> or scientific integrity of the study.</w:t>
      </w:r>
    </w:p>
    <w:p w14:paraId="63B1AE52" w14:textId="77777777" w:rsidR="00F24C5B" w:rsidRDefault="00F24C5B" w:rsidP="00F24C5B">
      <w:pPr>
        <w:pStyle w:val="ListParagraph"/>
        <w:rPr>
          <w:rFonts w:ascii="Arial" w:hAnsi="Arial" w:cs="Arial"/>
          <w:bCs/>
          <w:iCs/>
          <w:sz w:val="22"/>
        </w:rPr>
      </w:pPr>
    </w:p>
    <w:p w14:paraId="72C69D5C" w14:textId="456B4E7E" w:rsidR="00082AE5" w:rsidRPr="00B92856" w:rsidRDefault="00082AE5" w:rsidP="00082AE5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sz w:val="22"/>
        </w:rPr>
      </w:pPr>
      <w:r w:rsidRPr="00B92856">
        <w:rPr>
          <w:rFonts w:ascii="Arial" w:hAnsi="Arial" w:cs="Arial"/>
          <w:bCs/>
          <w:iCs/>
          <w:sz w:val="22"/>
        </w:rPr>
        <w:t>I agree to close the study if accrual targets are not met</w:t>
      </w:r>
      <w:r w:rsidR="00F24C5B">
        <w:rPr>
          <w:rFonts w:ascii="Arial" w:hAnsi="Arial" w:cs="Arial"/>
          <w:bCs/>
          <w:iCs/>
          <w:sz w:val="22"/>
        </w:rPr>
        <w:t>.</w:t>
      </w:r>
    </w:p>
    <w:p w14:paraId="331B257F" w14:textId="77777777" w:rsidR="00E75E96" w:rsidRDefault="00E75E96" w:rsidP="00E75E96">
      <w:pPr>
        <w:rPr>
          <w:rFonts w:ascii="Arial" w:hAnsi="Arial" w:cs="Arial"/>
          <w:b/>
          <w:sz w:val="22"/>
        </w:rPr>
      </w:pPr>
    </w:p>
    <w:p w14:paraId="6B05E6FA" w14:textId="77777777" w:rsidR="00B92856" w:rsidRDefault="00B92856" w:rsidP="00E75E96">
      <w:pPr>
        <w:rPr>
          <w:rFonts w:ascii="Arial" w:hAnsi="Arial" w:cs="Arial"/>
          <w:b/>
          <w:sz w:val="22"/>
        </w:rPr>
      </w:pPr>
    </w:p>
    <w:p w14:paraId="06ADBF30" w14:textId="024996E8" w:rsidR="00E75E96" w:rsidRPr="00F24C5B" w:rsidRDefault="00E75E96" w:rsidP="00E75E96">
      <w:pPr>
        <w:rPr>
          <w:rFonts w:ascii="Arial" w:hAnsi="Arial" w:cs="Arial"/>
          <w:bCs/>
          <w:sz w:val="22"/>
        </w:rPr>
      </w:pPr>
      <w:r w:rsidRPr="00F24C5B">
        <w:rPr>
          <w:rFonts w:ascii="Arial" w:hAnsi="Arial" w:cs="Arial"/>
          <w:bCs/>
          <w:sz w:val="22"/>
        </w:rPr>
        <w:t>PI Name:</w:t>
      </w:r>
      <w:r w:rsidR="00F24C5B" w:rsidRPr="00F24C5B">
        <w:rPr>
          <w:rFonts w:ascii="Arial" w:hAnsi="Arial" w:cs="Arial"/>
          <w:bCs/>
          <w:sz w:val="22"/>
        </w:rPr>
        <w:tab/>
      </w:r>
      <w:r w:rsidR="00F24C5B" w:rsidRPr="00F24C5B">
        <w:rPr>
          <w:rFonts w:ascii="Arial" w:hAnsi="Arial" w:cs="Arial"/>
          <w:bCs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F24C5B" w:rsidRPr="00F24C5B">
        <w:rPr>
          <w:rFonts w:ascii="Arial" w:hAnsi="Arial" w:cs="Arial"/>
          <w:bCs/>
          <w:sz w:val="22"/>
        </w:rPr>
        <w:instrText xml:space="preserve"> FORMTEXT </w:instrText>
      </w:r>
      <w:r w:rsidR="00F24C5B" w:rsidRPr="00F24C5B">
        <w:rPr>
          <w:rFonts w:ascii="Arial" w:hAnsi="Arial" w:cs="Arial"/>
          <w:bCs/>
          <w:sz w:val="22"/>
        </w:rPr>
      </w:r>
      <w:r w:rsidR="00F24C5B" w:rsidRPr="00F24C5B">
        <w:rPr>
          <w:rFonts w:ascii="Arial" w:hAnsi="Arial" w:cs="Arial"/>
          <w:bCs/>
          <w:sz w:val="22"/>
        </w:rPr>
        <w:fldChar w:fldCharType="separate"/>
      </w:r>
      <w:r w:rsidR="00F24C5B" w:rsidRPr="00F24C5B">
        <w:rPr>
          <w:rFonts w:ascii="Arial" w:hAnsi="Arial" w:cs="Arial"/>
          <w:bCs/>
          <w:noProof/>
          <w:sz w:val="22"/>
        </w:rPr>
        <w:t> </w:t>
      </w:r>
      <w:r w:rsidR="00F24C5B" w:rsidRPr="00F24C5B">
        <w:rPr>
          <w:rFonts w:ascii="Arial" w:hAnsi="Arial" w:cs="Arial"/>
          <w:bCs/>
          <w:noProof/>
          <w:sz w:val="22"/>
        </w:rPr>
        <w:t> </w:t>
      </w:r>
      <w:r w:rsidR="00F24C5B" w:rsidRPr="00F24C5B">
        <w:rPr>
          <w:rFonts w:ascii="Arial" w:hAnsi="Arial" w:cs="Arial"/>
          <w:bCs/>
          <w:noProof/>
          <w:sz w:val="22"/>
        </w:rPr>
        <w:t> </w:t>
      </w:r>
      <w:r w:rsidR="00F24C5B" w:rsidRPr="00F24C5B">
        <w:rPr>
          <w:rFonts w:ascii="Arial" w:hAnsi="Arial" w:cs="Arial"/>
          <w:bCs/>
          <w:noProof/>
          <w:sz w:val="22"/>
        </w:rPr>
        <w:t> </w:t>
      </w:r>
      <w:r w:rsidR="00F24C5B" w:rsidRPr="00F24C5B">
        <w:rPr>
          <w:rFonts w:ascii="Arial" w:hAnsi="Arial" w:cs="Arial"/>
          <w:bCs/>
          <w:noProof/>
          <w:sz w:val="22"/>
        </w:rPr>
        <w:t> </w:t>
      </w:r>
      <w:r w:rsidR="00F24C5B" w:rsidRPr="00F24C5B">
        <w:rPr>
          <w:rFonts w:ascii="Arial" w:hAnsi="Arial" w:cs="Arial"/>
          <w:bCs/>
          <w:sz w:val="22"/>
        </w:rPr>
        <w:fldChar w:fldCharType="end"/>
      </w:r>
      <w:r w:rsidR="00F24C5B" w:rsidRPr="00F24C5B">
        <w:rPr>
          <w:rFonts w:ascii="Arial" w:hAnsi="Arial" w:cs="Arial"/>
          <w:bCs/>
          <w:sz w:val="22"/>
        </w:rPr>
        <w:tab/>
      </w:r>
      <w:r w:rsidR="00F24C5B" w:rsidRPr="00F24C5B">
        <w:rPr>
          <w:rFonts w:ascii="Arial" w:hAnsi="Arial" w:cs="Arial"/>
          <w:bCs/>
          <w:sz w:val="22"/>
        </w:rPr>
        <w:tab/>
      </w:r>
      <w:r w:rsidR="00F24C5B" w:rsidRPr="00F24C5B">
        <w:rPr>
          <w:rFonts w:ascii="Arial" w:hAnsi="Arial" w:cs="Arial"/>
          <w:bCs/>
          <w:sz w:val="22"/>
        </w:rPr>
        <w:tab/>
      </w:r>
      <w:r w:rsidR="00F24C5B" w:rsidRPr="00F24C5B">
        <w:rPr>
          <w:rFonts w:ascii="Arial" w:hAnsi="Arial" w:cs="Arial"/>
          <w:bCs/>
          <w:sz w:val="22"/>
        </w:rPr>
        <w:tab/>
      </w:r>
      <w:r w:rsidR="00F24C5B" w:rsidRPr="00F24C5B">
        <w:rPr>
          <w:rFonts w:ascii="Arial" w:hAnsi="Arial" w:cs="Arial"/>
          <w:bCs/>
          <w:sz w:val="22"/>
        </w:rPr>
        <w:tab/>
      </w:r>
      <w:r w:rsidR="00F24C5B" w:rsidRPr="00F24C5B">
        <w:rPr>
          <w:rFonts w:ascii="Arial" w:hAnsi="Arial" w:cs="Arial"/>
          <w:bCs/>
          <w:sz w:val="22"/>
        </w:rPr>
        <w:tab/>
      </w:r>
      <w:proofErr w:type="spellStart"/>
      <w:r w:rsidRPr="00F24C5B">
        <w:rPr>
          <w:rFonts w:ascii="Arial" w:hAnsi="Arial" w:cs="Arial"/>
          <w:bCs/>
          <w:sz w:val="22"/>
        </w:rPr>
        <w:t>Signautre</w:t>
      </w:r>
      <w:proofErr w:type="spellEnd"/>
      <w:r w:rsidRPr="00F24C5B">
        <w:rPr>
          <w:rFonts w:ascii="Arial" w:hAnsi="Arial" w:cs="Arial"/>
          <w:bCs/>
          <w:sz w:val="22"/>
        </w:rPr>
        <w:t>:</w:t>
      </w:r>
      <w:r w:rsidR="00F24C5B" w:rsidRPr="00F24C5B">
        <w:rPr>
          <w:rFonts w:ascii="Arial" w:hAnsi="Arial" w:cs="Arial"/>
          <w:bCs/>
          <w:sz w:val="22"/>
        </w:rPr>
        <w:t xml:space="preserve"> </w:t>
      </w:r>
      <w:r w:rsidR="00F24C5B" w:rsidRPr="00F24C5B">
        <w:rPr>
          <w:rFonts w:ascii="Arial" w:hAnsi="Arial" w:cs="Arial"/>
          <w:bCs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F24C5B" w:rsidRPr="00F24C5B">
        <w:rPr>
          <w:rFonts w:ascii="Arial" w:hAnsi="Arial" w:cs="Arial"/>
          <w:bCs/>
          <w:sz w:val="22"/>
        </w:rPr>
        <w:instrText xml:space="preserve"> FORMTEXT </w:instrText>
      </w:r>
      <w:r w:rsidR="00F24C5B" w:rsidRPr="00F24C5B">
        <w:rPr>
          <w:rFonts w:ascii="Arial" w:hAnsi="Arial" w:cs="Arial"/>
          <w:bCs/>
          <w:sz w:val="22"/>
        </w:rPr>
      </w:r>
      <w:r w:rsidR="00F24C5B" w:rsidRPr="00F24C5B">
        <w:rPr>
          <w:rFonts w:ascii="Arial" w:hAnsi="Arial" w:cs="Arial"/>
          <w:bCs/>
          <w:sz w:val="22"/>
        </w:rPr>
        <w:fldChar w:fldCharType="separate"/>
      </w:r>
      <w:r w:rsidR="00F24C5B" w:rsidRPr="00F24C5B">
        <w:rPr>
          <w:rFonts w:ascii="Arial" w:hAnsi="Arial" w:cs="Arial"/>
          <w:bCs/>
          <w:noProof/>
          <w:sz w:val="22"/>
        </w:rPr>
        <w:t> </w:t>
      </w:r>
      <w:r w:rsidR="00F24C5B" w:rsidRPr="00F24C5B">
        <w:rPr>
          <w:rFonts w:ascii="Arial" w:hAnsi="Arial" w:cs="Arial"/>
          <w:bCs/>
          <w:noProof/>
          <w:sz w:val="22"/>
        </w:rPr>
        <w:t> </w:t>
      </w:r>
      <w:r w:rsidR="00F24C5B" w:rsidRPr="00F24C5B">
        <w:rPr>
          <w:rFonts w:ascii="Arial" w:hAnsi="Arial" w:cs="Arial"/>
          <w:bCs/>
          <w:noProof/>
          <w:sz w:val="22"/>
        </w:rPr>
        <w:t> </w:t>
      </w:r>
      <w:r w:rsidR="00F24C5B" w:rsidRPr="00F24C5B">
        <w:rPr>
          <w:rFonts w:ascii="Arial" w:hAnsi="Arial" w:cs="Arial"/>
          <w:bCs/>
          <w:noProof/>
          <w:sz w:val="22"/>
        </w:rPr>
        <w:t> </w:t>
      </w:r>
      <w:r w:rsidR="00F24C5B" w:rsidRPr="00F24C5B">
        <w:rPr>
          <w:rFonts w:ascii="Arial" w:hAnsi="Arial" w:cs="Arial"/>
          <w:bCs/>
          <w:noProof/>
          <w:sz w:val="22"/>
        </w:rPr>
        <w:t> </w:t>
      </w:r>
      <w:r w:rsidR="00F24C5B" w:rsidRPr="00F24C5B">
        <w:rPr>
          <w:rFonts w:ascii="Arial" w:hAnsi="Arial" w:cs="Arial"/>
          <w:bCs/>
          <w:sz w:val="22"/>
        </w:rPr>
        <w:fldChar w:fldCharType="end"/>
      </w:r>
    </w:p>
    <w:p w14:paraId="0DA5C70A" w14:textId="77777777" w:rsidR="00F24C5B" w:rsidRPr="00F24C5B" w:rsidRDefault="00F24C5B" w:rsidP="00E75E96">
      <w:pPr>
        <w:rPr>
          <w:rFonts w:ascii="Arial" w:hAnsi="Arial" w:cs="Arial"/>
          <w:bCs/>
          <w:sz w:val="22"/>
        </w:rPr>
      </w:pPr>
    </w:p>
    <w:p w14:paraId="456A67B6" w14:textId="7137B9BA" w:rsidR="00E75E96" w:rsidRPr="00F24C5B" w:rsidRDefault="00E75E96" w:rsidP="00E75E96">
      <w:pPr>
        <w:rPr>
          <w:rFonts w:ascii="Arial" w:hAnsi="Arial" w:cs="Arial"/>
          <w:bCs/>
          <w:sz w:val="22"/>
        </w:rPr>
      </w:pPr>
      <w:r w:rsidRPr="00F24C5B">
        <w:rPr>
          <w:rFonts w:ascii="Arial" w:hAnsi="Arial" w:cs="Arial"/>
          <w:bCs/>
          <w:sz w:val="22"/>
        </w:rPr>
        <w:t xml:space="preserve">Date: </w:t>
      </w:r>
      <w:r w:rsidR="00F24C5B">
        <w:rPr>
          <w:rFonts w:ascii="Arial" w:hAnsi="Arial" w:cs="Arial"/>
          <w:bCs/>
          <w:sz w:val="22"/>
        </w:rPr>
        <w:tab/>
      </w:r>
      <w:r w:rsidR="00F24C5B">
        <w:rPr>
          <w:rFonts w:ascii="Arial" w:hAnsi="Arial" w:cs="Arial"/>
          <w:bCs/>
          <w:sz w:val="22"/>
        </w:rPr>
        <w:tab/>
      </w:r>
      <w:r w:rsidR="00F24C5B" w:rsidRPr="00B92856">
        <w:rPr>
          <w:rFonts w:ascii="Arial" w:hAnsi="Arial" w:cs="Arial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F24C5B" w:rsidRPr="00B92856">
        <w:rPr>
          <w:rFonts w:ascii="Arial" w:hAnsi="Arial" w:cs="Arial"/>
          <w:sz w:val="22"/>
        </w:rPr>
        <w:instrText xml:space="preserve"> FORMTEXT </w:instrText>
      </w:r>
      <w:r w:rsidR="00F24C5B" w:rsidRPr="00B92856">
        <w:rPr>
          <w:rFonts w:ascii="Arial" w:hAnsi="Arial" w:cs="Arial"/>
          <w:sz w:val="22"/>
        </w:rPr>
      </w:r>
      <w:r w:rsidR="00F24C5B" w:rsidRPr="00B92856">
        <w:rPr>
          <w:rFonts w:ascii="Arial" w:hAnsi="Arial" w:cs="Arial"/>
          <w:sz w:val="22"/>
        </w:rPr>
        <w:fldChar w:fldCharType="separate"/>
      </w:r>
      <w:r w:rsidR="00F24C5B" w:rsidRPr="00B92856">
        <w:rPr>
          <w:rFonts w:ascii="Arial" w:hAnsi="Arial" w:cs="Arial"/>
          <w:noProof/>
          <w:sz w:val="22"/>
        </w:rPr>
        <w:t> </w:t>
      </w:r>
      <w:r w:rsidR="00F24C5B" w:rsidRPr="00B92856">
        <w:rPr>
          <w:rFonts w:ascii="Arial" w:hAnsi="Arial" w:cs="Arial"/>
          <w:noProof/>
          <w:sz w:val="22"/>
        </w:rPr>
        <w:t> </w:t>
      </w:r>
      <w:r w:rsidR="00F24C5B" w:rsidRPr="00B92856">
        <w:rPr>
          <w:rFonts w:ascii="Arial" w:hAnsi="Arial" w:cs="Arial"/>
          <w:noProof/>
          <w:sz w:val="22"/>
        </w:rPr>
        <w:t> </w:t>
      </w:r>
      <w:r w:rsidR="00F24C5B" w:rsidRPr="00B92856">
        <w:rPr>
          <w:rFonts w:ascii="Arial" w:hAnsi="Arial" w:cs="Arial"/>
          <w:noProof/>
          <w:sz w:val="22"/>
        </w:rPr>
        <w:t> </w:t>
      </w:r>
      <w:r w:rsidR="00F24C5B" w:rsidRPr="00B92856">
        <w:rPr>
          <w:rFonts w:ascii="Arial" w:hAnsi="Arial" w:cs="Arial"/>
          <w:noProof/>
          <w:sz w:val="22"/>
        </w:rPr>
        <w:t> </w:t>
      </w:r>
      <w:r w:rsidR="00F24C5B" w:rsidRPr="00B92856">
        <w:rPr>
          <w:rFonts w:ascii="Arial" w:hAnsi="Arial" w:cs="Arial"/>
          <w:sz w:val="22"/>
        </w:rPr>
        <w:fldChar w:fldCharType="end"/>
      </w:r>
    </w:p>
    <w:sectPr w:rsidR="00E75E96" w:rsidRPr="00F24C5B" w:rsidSect="00C13960">
      <w:headerReference w:type="default" r:id="rId9"/>
      <w:footerReference w:type="default" r:id="rId10"/>
      <w:pgSz w:w="12240" w:h="15840"/>
      <w:pgMar w:top="1440" w:right="1152" w:bottom="1440" w:left="112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76A8" w14:textId="77777777" w:rsidR="00EF4296" w:rsidRDefault="00EF4296">
      <w:r>
        <w:separator/>
      </w:r>
    </w:p>
  </w:endnote>
  <w:endnote w:type="continuationSeparator" w:id="0">
    <w:p w14:paraId="7E1C0003" w14:textId="77777777" w:rsidR="00EF4296" w:rsidRDefault="00EF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52A1" w14:textId="6EB59F15" w:rsidR="00B24645" w:rsidRPr="00B24645" w:rsidRDefault="00B24645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Version February 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F13B" w14:textId="77777777" w:rsidR="00EF4296" w:rsidRDefault="00EF4296">
      <w:r>
        <w:separator/>
      </w:r>
    </w:p>
  </w:footnote>
  <w:footnote w:type="continuationSeparator" w:id="0">
    <w:p w14:paraId="0E734715" w14:textId="77777777" w:rsidR="00EF4296" w:rsidRDefault="00EF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1C13" w14:textId="77777777" w:rsidR="00E44519" w:rsidRDefault="00E44519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UCSF Helen Diller Family Comprehensive Cancer Center</w:t>
    </w:r>
  </w:p>
  <w:p w14:paraId="49F8E616" w14:textId="0200013A" w:rsidR="00E44519" w:rsidRDefault="00E44519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Site Committee Review Form</w:t>
    </w:r>
  </w:p>
  <w:p w14:paraId="6C9FA405" w14:textId="7D7262D4" w:rsidR="00E44519" w:rsidRDefault="00753C35">
    <w:pPr>
      <w:pStyle w:val="Heading1"/>
      <w:rPr>
        <w:i/>
        <w:iCs/>
      </w:rPr>
    </w:pPr>
    <w:r>
      <w:rPr>
        <w:i/>
        <w:iCs/>
      </w:rPr>
      <w:t xml:space="preserve">PI </w:t>
    </w:r>
    <w:r w:rsidR="001E4EC3">
      <w:rPr>
        <w:i/>
        <w:iCs/>
      </w:rPr>
      <w:t>Feasibility</w:t>
    </w:r>
    <w:r w:rsidR="00E44519">
      <w:rPr>
        <w:i/>
        <w:iCs/>
      </w:rPr>
      <w:t xml:space="preserve"> Review</w:t>
    </w:r>
  </w:p>
  <w:p w14:paraId="43643F57" w14:textId="77777777" w:rsidR="00E44519" w:rsidRDefault="00E44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622"/>
    <w:multiLevelType w:val="hybridMultilevel"/>
    <w:tmpl w:val="24588A04"/>
    <w:lvl w:ilvl="0" w:tplc="6B2E2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A1D62"/>
    <w:multiLevelType w:val="hybridMultilevel"/>
    <w:tmpl w:val="DE783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43570"/>
    <w:multiLevelType w:val="hybridMultilevel"/>
    <w:tmpl w:val="8AF6A864"/>
    <w:lvl w:ilvl="0" w:tplc="FD5A0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270F2"/>
    <w:multiLevelType w:val="hybridMultilevel"/>
    <w:tmpl w:val="B246CB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4B6BAD"/>
    <w:multiLevelType w:val="hybridMultilevel"/>
    <w:tmpl w:val="D8B2D774"/>
    <w:lvl w:ilvl="0" w:tplc="0F92A2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F346F"/>
    <w:multiLevelType w:val="hybridMultilevel"/>
    <w:tmpl w:val="85D4B554"/>
    <w:lvl w:ilvl="0" w:tplc="FED4A4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920"/>
    <w:multiLevelType w:val="hybridMultilevel"/>
    <w:tmpl w:val="5074EE14"/>
    <w:lvl w:ilvl="0" w:tplc="09C4F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B87465"/>
    <w:multiLevelType w:val="hybridMultilevel"/>
    <w:tmpl w:val="147A01A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E65048"/>
    <w:multiLevelType w:val="hybridMultilevel"/>
    <w:tmpl w:val="5074EE14"/>
    <w:lvl w:ilvl="0" w:tplc="09C4F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6E4974"/>
    <w:multiLevelType w:val="hybridMultilevel"/>
    <w:tmpl w:val="60C61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C620A"/>
    <w:multiLevelType w:val="hybridMultilevel"/>
    <w:tmpl w:val="D5665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82AF2"/>
    <w:multiLevelType w:val="hybridMultilevel"/>
    <w:tmpl w:val="B55290DE"/>
    <w:lvl w:ilvl="0" w:tplc="AE1CE73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49E6E26"/>
    <w:multiLevelType w:val="hybridMultilevel"/>
    <w:tmpl w:val="88D4962E"/>
    <w:lvl w:ilvl="0" w:tplc="A75640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3B0A60"/>
    <w:multiLevelType w:val="hybridMultilevel"/>
    <w:tmpl w:val="BE3A49BE"/>
    <w:lvl w:ilvl="0" w:tplc="6AC8FD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874461"/>
    <w:multiLevelType w:val="hybridMultilevel"/>
    <w:tmpl w:val="BD52A1D0"/>
    <w:lvl w:ilvl="0" w:tplc="2C949B4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7E183134"/>
    <w:multiLevelType w:val="hybridMultilevel"/>
    <w:tmpl w:val="8F10E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2441435">
    <w:abstractNumId w:val="15"/>
  </w:num>
  <w:num w:numId="2" w16cid:durableId="304743028">
    <w:abstractNumId w:val="9"/>
  </w:num>
  <w:num w:numId="3" w16cid:durableId="667949892">
    <w:abstractNumId w:val="10"/>
  </w:num>
  <w:num w:numId="4" w16cid:durableId="2136631243">
    <w:abstractNumId w:val="13"/>
  </w:num>
  <w:num w:numId="5" w16cid:durableId="922495005">
    <w:abstractNumId w:val="3"/>
  </w:num>
  <w:num w:numId="6" w16cid:durableId="1226066258">
    <w:abstractNumId w:val="12"/>
  </w:num>
  <w:num w:numId="7" w16cid:durableId="114641709">
    <w:abstractNumId w:val="6"/>
  </w:num>
  <w:num w:numId="8" w16cid:durableId="920336521">
    <w:abstractNumId w:val="2"/>
  </w:num>
  <w:num w:numId="9" w16cid:durableId="1436629214">
    <w:abstractNumId w:val="8"/>
  </w:num>
  <w:num w:numId="10" w16cid:durableId="60953774">
    <w:abstractNumId w:val="11"/>
  </w:num>
  <w:num w:numId="11" w16cid:durableId="1996647109">
    <w:abstractNumId w:val="7"/>
  </w:num>
  <w:num w:numId="12" w16cid:durableId="913274156">
    <w:abstractNumId w:val="14"/>
  </w:num>
  <w:num w:numId="13" w16cid:durableId="144320697">
    <w:abstractNumId w:val="1"/>
  </w:num>
  <w:num w:numId="14" w16cid:durableId="630326573">
    <w:abstractNumId w:val="0"/>
  </w:num>
  <w:num w:numId="15" w16cid:durableId="1019546120">
    <w:abstractNumId w:val="5"/>
  </w:num>
  <w:num w:numId="16" w16cid:durableId="360667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46"/>
    <w:rsid w:val="00000BEC"/>
    <w:rsid w:val="00004F15"/>
    <w:rsid w:val="00007287"/>
    <w:rsid w:val="00017B13"/>
    <w:rsid w:val="00020CE3"/>
    <w:rsid w:val="000226FE"/>
    <w:rsid w:val="00024729"/>
    <w:rsid w:val="000276D5"/>
    <w:rsid w:val="000318FD"/>
    <w:rsid w:val="00032624"/>
    <w:rsid w:val="00033EA7"/>
    <w:rsid w:val="0003518A"/>
    <w:rsid w:val="000356AD"/>
    <w:rsid w:val="00035922"/>
    <w:rsid w:val="00035F75"/>
    <w:rsid w:val="00040076"/>
    <w:rsid w:val="0004104D"/>
    <w:rsid w:val="00047E86"/>
    <w:rsid w:val="00050F7D"/>
    <w:rsid w:val="00052104"/>
    <w:rsid w:val="000543A0"/>
    <w:rsid w:val="000547E5"/>
    <w:rsid w:val="00062013"/>
    <w:rsid w:val="00063081"/>
    <w:rsid w:val="000661A1"/>
    <w:rsid w:val="0006661C"/>
    <w:rsid w:val="0007092F"/>
    <w:rsid w:val="00070BD4"/>
    <w:rsid w:val="00072D1F"/>
    <w:rsid w:val="00073853"/>
    <w:rsid w:val="00075F56"/>
    <w:rsid w:val="00082AE5"/>
    <w:rsid w:val="00083C60"/>
    <w:rsid w:val="00084241"/>
    <w:rsid w:val="00084366"/>
    <w:rsid w:val="000A171F"/>
    <w:rsid w:val="000A2C2A"/>
    <w:rsid w:val="000A371D"/>
    <w:rsid w:val="000B70D1"/>
    <w:rsid w:val="000C670A"/>
    <w:rsid w:val="000D02E7"/>
    <w:rsid w:val="000D11AC"/>
    <w:rsid w:val="000D28EC"/>
    <w:rsid w:val="000D4839"/>
    <w:rsid w:val="000D6959"/>
    <w:rsid w:val="000D6A2C"/>
    <w:rsid w:val="000E0364"/>
    <w:rsid w:val="000E2737"/>
    <w:rsid w:val="000E2D48"/>
    <w:rsid w:val="000E77B4"/>
    <w:rsid w:val="000E7E95"/>
    <w:rsid w:val="000F0BE7"/>
    <w:rsid w:val="000F159B"/>
    <w:rsid w:val="000F2212"/>
    <w:rsid w:val="000F2DC5"/>
    <w:rsid w:val="000F4E29"/>
    <w:rsid w:val="000F5618"/>
    <w:rsid w:val="000F6D64"/>
    <w:rsid w:val="000F7D89"/>
    <w:rsid w:val="001110E8"/>
    <w:rsid w:val="00112AFA"/>
    <w:rsid w:val="00113433"/>
    <w:rsid w:val="00113B37"/>
    <w:rsid w:val="00116F9B"/>
    <w:rsid w:val="0011725B"/>
    <w:rsid w:val="00132A3D"/>
    <w:rsid w:val="00133B0A"/>
    <w:rsid w:val="001369E6"/>
    <w:rsid w:val="00137BC8"/>
    <w:rsid w:val="00140819"/>
    <w:rsid w:val="00141DEC"/>
    <w:rsid w:val="00142844"/>
    <w:rsid w:val="001475FF"/>
    <w:rsid w:val="00154C58"/>
    <w:rsid w:val="00154CA2"/>
    <w:rsid w:val="001563C5"/>
    <w:rsid w:val="00156C5D"/>
    <w:rsid w:val="00157114"/>
    <w:rsid w:val="0016087C"/>
    <w:rsid w:val="001612D0"/>
    <w:rsid w:val="00163B17"/>
    <w:rsid w:val="00164077"/>
    <w:rsid w:val="00166E44"/>
    <w:rsid w:val="0017629B"/>
    <w:rsid w:val="0018382A"/>
    <w:rsid w:val="00193A0E"/>
    <w:rsid w:val="001A0FE1"/>
    <w:rsid w:val="001A163E"/>
    <w:rsid w:val="001A29AC"/>
    <w:rsid w:val="001A476C"/>
    <w:rsid w:val="001A478E"/>
    <w:rsid w:val="001B028B"/>
    <w:rsid w:val="001B0801"/>
    <w:rsid w:val="001B0F64"/>
    <w:rsid w:val="001B4354"/>
    <w:rsid w:val="001B5D59"/>
    <w:rsid w:val="001C1D4F"/>
    <w:rsid w:val="001C34FE"/>
    <w:rsid w:val="001C3639"/>
    <w:rsid w:val="001D24F2"/>
    <w:rsid w:val="001D3B3D"/>
    <w:rsid w:val="001D41DD"/>
    <w:rsid w:val="001D517B"/>
    <w:rsid w:val="001D5381"/>
    <w:rsid w:val="001D6B9E"/>
    <w:rsid w:val="001E1903"/>
    <w:rsid w:val="001E4EC3"/>
    <w:rsid w:val="001E64C5"/>
    <w:rsid w:val="001F1486"/>
    <w:rsid w:val="001F5179"/>
    <w:rsid w:val="001F5A1A"/>
    <w:rsid w:val="002018FF"/>
    <w:rsid w:val="00202D59"/>
    <w:rsid w:val="00203EF2"/>
    <w:rsid w:val="0020519D"/>
    <w:rsid w:val="00207AEB"/>
    <w:rsid w:val="00207E83"/>
    <w:rsid w:val="00217030"/>
    <w:rsid w:val="00224043"/>
    <w:rsid w:val="002249AD"/>
    <w:rsid w:val="00240226"/>
    <w:rsid w:val="00240D71"/>
    <w:rsid w:val="002473A2"/>
    <w:rsid w:val="00247FAF"/>
    <w:rsid w:val="00251863"/>
    <w:rsid w:val="00260E69"/>
    <w:rsid w:val="00263569"/>
    <w:rsid w:val="00266ED9"/>
    <w:rsid w:val="00270437"/>
    <w:rsid w:val="00272498"/>
    <w:rsid w:val="00281F2E"/>
    <w:rsid w:val="002830AA"/>
    <w:rsid w:val="00284711"/>
    <w:rsid w:val="00285C0E"/>
    <w:rsid w:val="002866C9"/>
    <w:rsid w:val="0029211D"/>
    <w:rsid w:val="00296967"/>
    <w:rsid w:val="002971AD"/>
    <w:rsid w:val="002A4228"/>
    <w:rsid w:val="002A5AA1"/>
    <w:rsid w:val="002B3DEF"/>
    <w:rsid w:val="002B4156"/>
    <w:rsid w:val="002C1841"/>
    <w:rsid w:val="002C5201"/>
    <w:rsid w:val="002D117E"/>
    <w:rsid w:val="002D224D"/>
    <w:rsid w:val="002D3478"/>
    <w:rsid w:val="002D6C72"/>
    <w:rsid w:val="002E1943"/>
    <w:rsid w:val="002E614A"/>
    <w:rsid w:val="002F17C3"/>
    <w:rsid w:val="002F5425"/>
    <w:rsid w:val="002F6E5D"/>
    <w:rsid w:val="002F7648"/>
    <w:rsid w:val="00301497"/>
    <w:rsid w:val="00301D46"/>
    <w:rsid w:val="00302D32"/>
    <w:rsid w:val="003037F8"/>
    <w:rsid w:val="00310DE4"/>
    <w:rsid w:val="00312EB6"/>
    <w:rsid w:val="0032161B"/>
    <w:rsid w:val="00333247"/>
    <w:rsid w:val="00333826"/>
    <w:rsid w:val="003374DF"/>
    <w:rsid w:val="003374E5"/>
    <w:rsid w:val="00343849"/>
    <w:rsid w:val="00347DFE"/>
    <w:rsid w:val="00352FA0"/>
    <w:rsid w:val="00360C45"/>
    <w:rsid w:val="00360DA9"/>
    <w:rsid w:val="003631C6"/>
    <w:rsid w:val="003709AB"/>
    <w:rsid w:val="00370D03"/>
    <w:rsid w:val="003715A5"/>
    <w:rsid w:val="003741BA"/>
    <w:rsid w:val="003801C1"/>
    <w:rsid w:val="003A010B"/>
    <w:rsid w:val="003A0E1D"/>
    <w:rsid w:val="003B20EA"/>
    <w:rsid w:val="003C2185"/>
    <w:rsid w:val="003C3E66"/>
    <w:rsid w:val="003C4428"/>
    <w:rsid w:val="003D0FF2"/>
    <w:rsid w:val="003D38DC"/>
    <w:rsid w:val="003D4E3C"/>
    <w:rsid w:val="003E5431"/>
    <w:rsid w:val="003E7B3C"/>
    <w:rsid w:val="003E7CC1"/>
    <w:rsid w:val="003F39C6"/>
    <w:rsid w:val="003F43DB"/>
    <w:rsid w:val="00401028"/>
    <w:rsid w:val="00401C2D"/>
    <w:rsid w:val="00402404"/>
    <w:rsid w:val="0040246F"/>
    <w:rsid w:val="004053D9"/>
    <w:rsid w:val="00413221"/>
    <w:rsid w:val="004143C2"/>
    <w:rsid w:val="00415414"/>
    <w:rsid w:val="004209B2"/>
    <w:rsid w:val="0042219F"/>
    <w:rsid w:val="00423A54"/>
    <w:rsid w:val="00430BBD"/>
    <w:rsid w:val="00434EE9"/>
    <w:rsid w:val="00441A28"/>
    <w:rsid w:val="00442C22"/>
    <w:rsid w:val="00443669"/>
    <w:rsid w:val="004468AF"/>
    <w:rsid w:val="00447B83"/>
    <w:rsid w:val="00451C26"/>
    <w:rsid w:val="004528D0"/>
    <w:rsid w:val="00455D5D"/>
    <w:rsid w:val="00457CD9"/>
    <w:rsid w:val="00460B09"/>
    <w:rsid w:val="00462759"/>
    <w:rsid w:val="0046637D"/>
    <w:rsid w:val="00466F4F"/>
    <w:rsid w:val="0046704C"/>
    <w:rsid w:val="00470F56"/>
    <w:rsid w:val="004850C5"/>
    <w:rsid w:val="004902E8"/>
    <w:rsid w:val="00490945"/>
    <w:rsid w:val="0049418C"/>
    <w:rsid w:val="004953F7"/>
    <w:rsid w:val="00496403"/>
    <w:rsid w:val="0049654A"/>
    <w:rsid w:val="00496FB6"/>
    <w:rsid w:val="004A23F2"/>
    <w:rsid w:val="004A2843"/>
    <w:rsid w:val="004A7851"/>
    <w:rsid w:val="004B79BA"/>
    <w:rsid w:val="004C0667"/>
    <w:rsid w:val="004C5DCF"/>
    <w:rsid w:val="004C6647"/>
    <w:rsid w:val="004D00A4"/>
    <w:rsid w:val="004D27F9"/>
    <w:rsid w:val="004D3549"/>
    <w:rsid w:val="004D3FFC"/>
    <w:rsid w:val="004D50AC"/>
    <w:rsid w:val="004D5154"/>
    <w:rsid w:val="004E03DF"/>
    <w:rsid w:val="004E0E21"/>
    <w:rsid w:val="004E68AA"/>
    <w:rsid w:val="004F2F3E"/>
    <w:rsid w:val="004F45B2"/>
    <w:rsid w:val="004F5167"/>
    <w:rsid w:val="004F59A6"/>
    <w:rsid w:val="004F60B7"/>
    <w:rsid w:val="004F6AC2"/>
    <w:rsid w:val="00500027"/>
    <w:rsid w:val="005007BF"/>
    <w:rsid w:val="00501317"/>
    <w:rsid w:val="00505FAE"/>
    <w:rsid w:val="00506BFC"/>
    <w:rsid w:val="00517594"/>
    <w:rsid w:val="00517D62"/>
    <w:rsid w:val="00522626"/>
    <w:rsid w:val="00523DC8"/>
    <w:rsid w:val="0052691A"/>
    <w:rsid w:val="005270F4"/>
    <w:rsid w:val="00535C8E"/>
    <w:rsid w:val="00535F86"/>
    <w:rsid w:val="005366E6"/>
    <w:rsid w:val="00537B9E"/>
    <w:rsid w:val="005401D7"/>
    <w:rsid w:val="00542182"/>
    <w:rsid w:val="005479A9"/>
    <w:rsid w:val="00547BB8"/>
    <w:rsid w:val="005510ED"/>
    <w:rsid w:val="00551C33"/>
    <w:rsid w:val="005613AF"/>
    <w:rsid w:val="005616CB"/>
    <w:rsid w:val="00570707"/>
    <w:rsid w:val="00571E62"/>
    <w:rsid w:val="005729DF"/>
    <w:rsid w:val="00580742"/>
    <w:rsid w:val="005824C3"/>
    <w:rsid w:val="005839FB"/>
    <w:rsid w:val="005862DB"/>
    <w:rsid w:val="0058772A"/>
    <w:rsid w:val="00590CE4"/>
    <w:rsid w:val="00594028"/>
    <w:rsid w:val="00594630"/>
    <w:rsid w:val="005A1D03"/>
    <w:rsid w:val="005A7184"/>
    <w:rsid w:val="005B0283"/>
    <w:rsid w:val="005B274F"/>
    <w:rsid w:val="005B5670"/>
    <w:rsid w:val="005C35CC"/>
    <w:rsid w:val="005C40EC"/>
    <w:rsid w:val="005D4072"/>
    <w:rsid w:val="005D4205"/>
    <w:rsid w:val="005E13BE"/>
    <w:rsid w:val="005E3D75"/>
    <w:rsid w:val="005E4ABA"/>
    <w:rsid w:val="005E5CAC"/>
    <w:rsid w:val="005E69CA"/>
    <w:rsid w:val="005E6D27"/>
    <w:rsid w:val="005F1F09"/>
    <w:rsid w:val="006026B2"/>
    <w:rsid w:val="00604813"/>
    <w:rsid w:val="0060662E"/>
    <w:rsid w:val="006102CE"/>
    <w:rsid w:val="00623AB3"/>
    <w:rsid w:val="0062460A"/>
    <w:rsid w:val="006248E0"/>
    <w:rsid w:val="006343C3"/>
    <w:rsid w:val="006360A0"/>
    <w:rsid w:val="006411D5"/>
    <w:rsid w:val="006413CC"/>
    <w:rsid w:val="00643558"/>
    <w:rsid w:val="00650DD9"/>
    <w:rsid w:val="0065311E"/>
    <w:rsid w:val="00654960"/>
    <w:rsid w:val="00654B99"/>
    <w:rsid w:val="00654F91"/>
    <w:rsid w:val="00655EBA"/>
    <w:rsid w:val="00655F15"/>
    <w:rsid w:val="0066541C"/>
    <w:rsid w:val="00666284"/>
    <w:rsid w:val="006665EA"/>
    <w:rsid w:val="00666900"/>
    <w:rsid w:val="00667E6E"/>
    <w:rsid w:val="00671374"/>
    <w:rsid w:val="0067371B"/>
    <w:rsid w:val="00676061"/>
    <w:rsid w:val="0067756B"/>
    <w:rsid w:val="006817D9"/>
    <w:rsid w:val="00683A93"/>
    <w:rsid w:val="00684C93"/>
    <w:rsid w:val="00687ED8"/>
    <w:rsid w:val="006914E9"/>
    <w:rsid w:val="00691ACB"/>
    <w:rsid w:val="006931E0"/>
    <w:rsid w:val="00694119"/>
    <w:rsid w:val="006944F3"/>
    <w:rsid w:val="00696D8C"/>
    <w:rsid w:val="00696EE2"/>
    <w:rsid w:val="006974F2"/>
    <w:rsid w:val="00697520"/>
    <w:rsid w:val="006A0D50"/>
    <w:rsid w:val="006A29CC"/>
    <w:rsid w:val="006A4A62"/>
    <w:rsid w:val="006B07DC"/>
    <w:rsid w:val="006B166C"/>
    <w:rsid w:val="006B56D3"/>
    <w:rsid w:val="006C097A"/>
    <w:rsid w:val="006D5B83"/>
    <w:rsid w:val="006D7041"/>
    <w:rsid w:val="006D72AE"/>
    <w:rsid w:val="006E07EA"/>
    <w:rsid w:val="006E2598"/>
    <w:rsid w:val="006E3170"/>
    <w:rsid w:val="006E3D52"/>
    <w:rsid w:val="006E5095"/>
    <w:rsid w:val="006E6112"/>
    <w:rsid w:val="006E72C9"/>
    <w:rsid w:val="006E7547"/>
    <w:rsid w:val="006E7BEB"/>
    <w:rsid w:val="006E7C87"/>
    <w:rsid w:val="006F2700"/>
    <w:rsid w:val="006F6A90"/>
    <w:rsid w:val="007003CE"/>
    <w:rsid w:val="00701E9C"/>
    <w:rsid w:val="007045AF"/>
    <w:rsid w:val="00712BCE"/>
    <w:rsid w:val="007151AA"/>
    <w:rsid w:val="00721E55"/>
    <w:rsid w:val="00723876"/>
    <w:rsid w:val="007259B5"/>
    <w:rsid w:val="00725E9B"/>
    <w:rsid w:val="00737264"/>
    <w:rsid w:val="007411C0"/>
    <w:rsid w:val="0074242F"/>
    <w:rsid w:val="00743FC5"/>
    <w:rsid w:val="00745675"/>
    <w:rsid w:val="00752F9E"/>
    <w:rsid w:val="00753C35"/>
    <w:rsid w:val="007607B2"/>
    <w:rsid w:val="007612CE"/>
    <w:rsid w:val="0076162E"/>
    <w:rsid w:val="0076435C"/>
    <w:rsid w:val="00782657"/>
    <w:rsid w:val="00782B29"/>
    <w:rsid w:val="007846C4"/>
    <w:rsid w:val="007878FF"/>
    <w:rsid w:val="00791403"/>
    <w:rsid w:val="00792699"/>
    <w:rsid w:val="00793699"/>
    <w:rsid w:val="007A09D9"/>
    <w:rsid w:val="007A2F31"/>
    <w:rsid w:val="007A4DB7"/>
    <w:rsid w:val="007B167E"/>
    <w:rsid w:val="007B1B88"/>
    <w:rsid w:val="007C4706"/>
    <w:rsid w:val="007C7526"/>
    <w:rsid w:val="007D0ACC"/>
    <w:rsid w:val="007D4A68"/>
    <w:rsid w:val="007D5990"/>
    <w:rsid w:val="007D7043"/>
    <w:rsid w:val="007E0457"/>
    <w:rsid w:val="007F3996"/>
    <w:rsid w:val="007F6A09"/>
    <w:rsid w:val="007F75DB"/>
    <w:rsid w:val="00801113"/>
    <w:rsid w:val="00807838"/>
    <w:rsid w:val="00815514"/>
    <w:rsid w:val="0082099D"/>
    <w:rsid w:val="00821F00"/>
    <w:rsid w:val="00833E3F"/>
    <w:rsid w:val="008343F6"/>
    <w:rsid w:val="00835219"/>
    <w:rsid w:val="0083630F"/>
    <w:rsid w:val="00840944"/>
    <w:rsid w:val="0084154A"/>
    <w:rsid w:val="00842BAD"/>
    <w:rsid w:val="008432C4"/>
    <w:rsid w:val="00843DAB"/>
    <w:rsid w:val="00844348"/>
    <w:rsid w:val="00850E5D"/>
    <w:rsid w:val="00852046"/>
    <w:rsid w:val="00854945"/>
    <w:rsid w:val="0085634A"/>
    <w:rsid w:val="00856CD3"/>
    <w:rsid w:val="008611B8"/>
    <w:rsid w:val="008634FE"/>
    <w:rsid w:val="008655A4"/>
    <w:rsid w:val="00865B0B"/>
    <w:rsid w:val="00872E89"/>
    <w:rsid w:val="00875A59"/>
    <w:rsid w:val="00876F95"/>
    <w:rsid w:val="0088027E"/>
    <w:rsid w:val="0088188F"/>
    <w:rsid w:val="00882C56"/>
    <w:rsid w:val="008842BF"/>
    <w:rsid w:val="0089284B"/>
    <w:rsid w:val="008A1743"/>
    <w:rsid w:val="008A1C2C"/>
    <w:rsid w:val="008A41B2"/>
    <w:rsid w:val="008A4B5E"/>
    <w:rsid w:val="008A5B8A"/>
    <w:rsid w:val="008A647A"/>
    <w:rsid w:val="008B248C"/>
    <w:rsid w:val="008B24D9"/>
    <w:rsid w:val="008B3A4C"/>
    <w:rsid w:val="008B3D0F"/>
    <w:rsid w:val="008B5339"/>
    <w:rsid w:val="008C2CB3"/>
    <w:rsid w:val="008C2DD6"/>
    <w:rsid w:val="008C416B"/>
    <w:rsid w:val="008C5E91"/>
    <w:rsid w:val="008D76DA"/>
    <w:rsid w:val="008E0F73"/>
    <w:rsid w:val="008E4B40"/>
    <w:rsid w:val="008E6772"/>
    <w:rsid w:val="008F1D5E"/>
    <w:rsid w:val="008F3742"/>
    <w:rsid w:val="008F491A"/>
    <w:rsid w:val="00902F1E"/>
    <w:rsid w:val="00906A09"/>
    <w:rsid w:val="009104D9"/>
    <w:rsid w:val="00913A7F"/>
    <w:rsid w:val="00914792"/>
    <w:rsid w:val="00914801"/>
    <w:rsid w:val="00920077"/>
    <w:rsid w:val="00920696"/>
    <w:rsid w:val="00920840"/>
    <w:rsid w:val="009237FD"/>
    <w:rsid w:val="00927C7F"/>
    <w:rsid w:val="00944F88"/>
    <w:rsid w:val="0095236A"/>
    <w:rsid w:val="00954592"/>
    <w:rsid w:val="009573B4"/>
    <w:rsid w:val="00961C10"/>
    <w:rsid w:val="00962EE3"/>
    <w:rsid w:val="009642AD"/>
    <w:rsid w:val="00965C88"/>
    <w:rsid w:val="009707C3"/>
    <w:rsid w:val="00972A1B"/>
    <w:rsid w:val="00973AD1"/>
    <w:rsid w:val="00974713"/>
    <w:rsid w:val="00981328"/>
    <w:rsid w:val="00985D98"/>
    <w:rsid w:val="009915B3"/>
    <w:rsid w:val="009A1858"/>
    <w:rsid w:val="009A31A8"/>
    <w:rsid w:val="009A5A7D"/>
    <w:rsid w:val="009A6042"/>
    <w:rsid w:val="009B33B4"/>
    <w:rsid w:val="009B37A4"/>
    <w:rsid w:val="009B56F3"/>
    <w:rsid w:val="009C1DDE"/>
    <w:rsid w:val="009C6C10"/>
    <w:rsid w:val="009C7838"/>
    <w:rsid w:val="009D22E1"/>
    <w:rsid w:val="009D544C"/>
    <w:rsid w:val="009D6FBA"/>
    <w:rsid w:val="009E0D06"/>
    <w:rsid w:val="009E3BC4"/>
    <w:rsid w:val="009E41E6"/>
    <w:rsid w:val="009E47F8"/>
    <w:rsid w:val="009E65CA"/>
    <w:rsid w:val="009F2460"/>
    <w:rsid w:val="009F2C9B"/>
    <w:rsid w:val="009F2E65"/>
    <w:rsid w:val="009F5901"/>
    <w:rsid w:val="00A01CE2"/>
    <w:rsid w:val="00A04CA8"/>
    <w:rsid w:val="00A06547"/>
    <w:rsid w:val="00A154DC"/>
    <w:rsid w:val="00A158AF"/>
    <w:rsid w:val="00A159D7"/>
    <w:rsid w:val="00A210ED"/>
    <w:rsid w:val="00A21D75"/>
    <w:rsid w:val="00A22B55"/>
    <w:rsid w:val="00A22CB0"/>
    <w:rsid w:val="00A23634"/>
    <w:rsid w:val="00A26705"/>
    <w:rsid w:val="00A27906"/>
    <w:rsid w:val="00A31B2D"/>
    <w:rsid w:val="00A31C2A"/>
    <w:rsid w:val="00A42759"/>
    <w:rsid w:val="00A51055"/>
    <w:rsid w:val="00A526B9"/>
    <w:rsid w:val="00A53F71"/>
    <w:rsid w:val="00A611D7"/>
    <w:rsid w:val="00A617FF"/>
    <w:rsid w:val="00A63B3E"/>
    <w:rsid w:val="00A650A1"/>
    <w:rsid w:val="00A669E0"/>
    <w:rsid w:val="00A77337"/>
    <w:rsid w:val="00A77F84"/>
    <w:rsid w:val="00A80231"/>
    <w:rsid w:val="00A858C3"/>
    <w:rsid w:val="00A95205"/>
    <w:rsid w:val="00A97823"/>
    <w:rsid w:val="00AA0242"/>
    <w:rsid w:val="00AA1B95"/>
    <w:rsid w:val="00AA2241"/>
    <w:rsid w:val="00AA60C8"/>
    <w:rsid w:val="00AB0509"/>
    <w:rsid w:val="00AB1FBA"/>
    <w:rsid w:val="00AC0D0B"/>
    <w:rsid w:val="00AC271B"/>
    <w:rsid w:val="00AC2B27"/>
    <w:rsid w:val="00AC527C"/>
    <w:rsid w:val="00AC6B9C"/>
    <w:rsid w:val="00AC6EA7"/>
    <w:rsid w:val="00AD019D"/>
    <w:rsid w:val="00AD6BAB"/>
    <w:rsid w:val="00AE0BD6"/>
    <w:rsid w:val="00AE5551"/>
    <w:rsid w:val="00AE7D39"/>
    <w:rsid w:val="00AF2B52"/>
    <w:rsid w:val="00AF37F0"/>
    <w:rsid w:val="00AF69C3"/>
    <w:rsid w:val="00B01086"/>
    <w:rsid w:val="00B021D3"/>
    <w:rsid w:val="00B02399"/>
    <w:rsid w:val="00B0341B"/>
    <w:rsid w:val="00B04B9D"/>
    <w:rsid w:val="00B056D9"/>
    <w:rsid w:val="00B07131"/>
    <w:rsid w:val="00B17802"/>
    <w:rsid w:val="00B24645"/>
    <w:rsid w:val="00B26245"/>
    <w:rsid w:val="00B26DD0"/>
    <w:rsid w:val="00B31FE1"/>
    <w:rsid w:val="00B33BCE"/>
    <w:rsid w:val="00B372A1"/>
    <w:rsid w:val="00B37DBF"/>
    <w:rsid w:val="00B42B52"/>
    <w:rsid w:val="00B434F1"/>
    <w:rsid w:val="00B56B77"/>
    <w:rsid w:val="00B6272B"/>
    <w:rsid w:val="00B63795"/>
    <w:rsid w:val="00B65272"/>
    <w:rsid w:val="00B655FD"/>
    <w:rsid w:val="00B667A5"/>
    <w:rsid w:val="00B72DB7"/>
    <w:rsid w:val="00B7352F"/>
    <w:rsid w:val="00B7445A"/>
    <w:rsid w:val="00B74D28"/>
    <w:rsid w:val="00B76F35"/>
    <w:rsid w:val="00B802C9"/>
    <w:rsid w:val="00B92856"/>
    <w:rsid w:val="00B94B8E"/>
    <w:rsid w:val="00B959D4"/>
    <w:rsid w:val="00B95C1F"/>
    <w:rsid w:val="00B96263"/>
    <w:rsid w:val="00B97BF5"/>
    <w:rsid w:val="00BB20A6"/>
    <w:rsid w:val="00BB5B38"/>
    <w:rsid w:val="00BB738F"/>
    <w:rsid w:val="00BC0D65"/>
    <w:rsid w:val="00BC34B8"/>
    <w:rsid w:val="00BC3597"/>
    <w:rsid w:val="00BC5AC3"/>
    <w:rsid w:val="00BD336C"/>
    <w:rsid w:val="00BD4E5B"/>
    <w:rsid w:val="00BD67E8"/>
    <w:rsid w:val="00BD7432"/>
    <w:rsid w:val="00BE1329"/>
    <w:rsid w:val="00BE1D25"/>
    <w:rsid w:val="00BE2438"/>
    <w:rsid w:val="00BE2996"/>
    <w:rsid w:val="00BE3493"/>
    <w:rsid w:val="00BE4215"/>
    <w:rsid w:val="00BE6139"/>
    <w:rsid w:val="00BE6994"/>
    <w:rsid w:val="00BE741E"/>
    <w:rsid w:val="00BF478E"/>
    <w:rsid w:val="00BF5296"/>
    <w:rsid w:val="00C015D2"/>
    <w:rsid w:val="00C04FB7"/>
    <w:rsid w:val="00C06824"/>
    <w:rsid w:val="00C07A8B"/>
    <w:rsid w:val="00C1150F"/>
    <w:rsid w:val="00C1375F"/>
    <w:rsid w:val="00C13960"/>
    <w:rsid w:val="00C14262"/>
    <w:rsid w:val="00C1670F"/>
    <w:rsid w:val="00C22810"/>
    <w:rsid w:val="00C2520F"/>
    <w:rsid w:val="00C26557"/>
    <w:rsid w:val="00C2709D"/>
    <w:rsid w:val="00C31F71"/>
    <w:rsid w:val="00C34093"/>
    <w:rsid w:val="00C35566"/>
    <w:rsid w:val="00C37A86"/>
    <w:rsid w:val="00C44EEE"/>
    <w:rsid w:val="00C47930"/>
    <w:rsid w:val="00C5160D"/>
    <w:rsid w:val="00C61CC0"/>
    <w:rsid w:val="00C74B10"/>
    <w:rsid w:val="00C75F62"/>
    <w:rsid w:val="00C809A4"/>
    <w:rsid w:val="00C8121F"/>
    <w:rsid w:val="00C84BAC"/>
    <w:rsid w:val="00C93971"/>
    <w:rsid w:val="00C94978"/>
    <w:rsid w:val="00C94B49"/>
    <w:rsid w:val="00CA02A6"/>
    <w:rsid w:val="00CA1D02"/>
    <w:rsid w:val="00CA6EFE"/>
    <w:rsid w:val="00CA74F1"/>
    <w:rsid w:val="00CB0868"/>
    <w:rsid w:val="00CB144F"/>
    <w:rsid w:val="00CB1730"/>
    <w:rsid w:val="00CB295E"/>
    <w:rsid w:val="00CB4346"/>
    <w:rsid w:val="00CC019E"/>
    <w:rsid w:val="00CC3C46"/>
    <w:rsid w:val="00CC7CE8"/>
    <w:rsid w:val="00CD4233"/>
    <w:rsid w:val="00CE0D01"/>
    <w:rsid w:val="00CE6219"/>
    <w:rsid w:val="00CE680B"/>
    <w:rsid w:val="00CE6A84"/>
    <w:rsid w:val="00CE7CEF"/>
    <w:rsid w:val="00CF3409"/>
    <w:rsid w:val="00D01087"/>
    <w:rsid w:val="00D01092"/>
    <w:rsid w:val="00D04A8B"/>
    <w:rsid w:val="00D06369"/>
    <w:rsid w:val="00D0698E"/>
    <w:rsid w:val="00D11C12"/>
    <w:rsid w:val="00D147F1"/>
    <w:rsid w:val="00D24DF0"/>
    <w:rsid w:val="00D3125F"/>
    <w:rsid w:val="00D43496"/>
    <w:rsid w:val="00D4713F"/>
    <w:rsid w:val="00D56B96"/>
    <w:rsid w:val="00D57A23"/>
    <w:rsid w:val="00D60D32"/>
    <w:rsid w:val="00D665D6"/>
    <w:rsid w:val="00D767AB"/>
    <w:rsid w:val="00D81069"/>
    <w:rsid w:val="00D834A9"/>
    <w:rsid w:val="00D84C53"/>
    <w:rsid w:val="00D919B5"/>
    <w:rsid w:val="00D921F8"/>
    <w:rsid w:val="00D9310F"/>
    <w:rsid w:val="00D935AF"/>
    <w:rsid w:val="00D95437"/>
    <w:rsid w:val="00DA3497"/>
    <w:rsid w:val="00DA571E"/>
    <w:rsid w:val="00DB0B1C"/>
    <w:rsid w:val="00DB182D"/>
    <w:rsid w:val="00DB2809"/>
    <w:rsid w:val="00DB6073"/>
    <w:rsid w:val="00DB6086"/>
    <w:rsid w:val="00DC1233"/>
    <w:rsid w:val="00DC3F82"/>
    <w:rsid w:val="00DC6B52"/>
    <w:rsid w:val="00DC745C"/>
    <w:rsid w:val="00DD1CFF"/>
    <w:rsid w:val="00DD2BC6"/>
    <w:rsid w:val="00DE54CA"/>
    <w:rsid w:val="00DF13A5"/>
    <w:rsid w:val="00DF1740"/>
    <w:rsid w:val="00DF1F36"/>
    <w:rsid w:val="00DF5F16"/>
    <w:rsid w:val="00E03669"/>
    <w:rsid w:val="00E05634"/>
    <w:rsid w:val="00E061C2"/>
    <w:rsid w:val="00E122D9"/>
    <w:rsid w:val="00E25BC8"/>
    <w:rsid w:val="00E26540"/>
    <w:rsid w:val="00E31D8C"/>
    <w:rsid w:val="00E33358"/>
    <w:rsid w:val="00E363F2"/>
    <w:rsid w:val="00E44519"/>
    <w:rsid w:val="00E45935"/>
    <w:rsid w:val="00E46051"/>
    <w:rsid w:val="00E4778C"/>
    <w:rsid w:val="00E53755"/>
    <w:rsid w:val="00E5535A"/>
    <w:rsid w:val="00E56815"/>
    <w:rsid w:val="00E61ED1"/>
    <w:rsid w:val="00E62E40"/>
    <w:rsid w:val="00E62F13"/>
    <w:rsid w:val="00E67931"/>
    <w:rsid w:val="00E71647"/>
    <w:rsid w:val="00E72619"/>
    <w:rsid w:val="00E7388D"/>
    <w:rsid w:val="00E7429A"/>
    <w:rsid w:val="00E75E96"/>
    <w:rsid w:val="00E83212"/>
    <w:rsid w:val="00E9243D"/>
    <w:rsid w:val="00E92F35"/>
    <w:rsid w:val="00EA05D9"/>
    <w:rsid w:val="00EA2FEE"/>
    <w:rsid w:val="00EA4A6D"/>
    <w:rsid w:val="00EB0470"/>
    <w:rsid w:val="00EB0533"/>
    <w:rsid w:val="00EB3176"/>
    <w:rsid w:val="00EB7581"/>
    <w:rsid w:val="00EC422E"/>
    <w:rsid w:val="00EC4837"/>
    <w:rsid w:val="00ED0D96"/>
    <w:rsid w:val="00ED3E46"/>
    <w:rsid w:val="00EE1E2F"/>
    <w:rsid w:val="00EE229A"/>
    <w:rsid w:val="00EE4045"/>
    <w:rsid w:val="00EE631F"/>
    <w:rsid w:val="00EE66F5"/>
    <w:rsid w:val="00EE6F13"/>
    <w:rsid w:val="00EE7645"/>
    <w:rsid w:val="00EF035A"/>
    <w:rsid w:val="00EF4296"/>
    <w:rsid w:val="00EF5291"/>
    <w:rsid w:val="00F01151"/>
    <w:rsid w:val="00F06171"/>
    <w:rsid w:val="00F10DA8"/>
    <w:rsid w:val="00F12F62"/>
    <w:rsid w:val="00F13F52"/>
    <w:rsid w:val="00F147AD"/>
    <w:rsid w:val="00F16619"/>
    <w:rsid w:val="00F169EB"/>
    <w:rsid w:val="00F17437"/>
    <w:rsid w:val="00F23A1A"/>
    <w:rsid w:val="00F24C5B"/>
    <w:rsid w:val="00F24E05"/>
    <w:rsid w:val="00F27235"/>
    <w:rsid w:val="00F30C65"/>
    <w:rsid w:val="00F31826"/>
    <w:rsid w:val="00F3360D"/>
    <w:rsid w:val="00F336CB"/>
    <w:rsid w:val="00F33E1F"/>
    <w:rsid w:val="00F41D2C"/>
    <w:rsid w:val="00F47502"/>
    <w:rsid w:val="00F477BC"/>
    <w:rsid w:val="00F51441"/>
    <w:rsid w:val="00F514C4"/>
    <w:rsid w:val="00F528CE"/>
    <w:rsid w:val="00F54C5D"/>
    <w:rsid w:val="00F62FEB"/>
    <w:rsid w:val="00F6626A"/>
    <w:rsid w:val="00F70291"/>
    <w:rsid w:val="00F73CCB"/>
    <w:rsid w:val="00F75055"/>
    <w:rsid w:val="00F849F0"/>
    <w:rsid w:val="00F954AA"/>
    <w:rsid w:val="00F9705E"/>
    <w:rsid w:val="00F9780A"/>
    <w:rsid w:val="00FA19BB"/>
    <w:rsid w:val="00FA28A9"/>
    <w:rsid w:val="00FA58F9"/>
    <w:rsid w:val="00FB2065"/>
    <w:rsid w:val="00FB2BE7"/>
    <w:rsid w:val="00FB5609"/>
    <w:rsid w:val="00FB77A4"/>
    <w:rsid w:val="00FC242C"/>
    <w:rsid w:val="00FC2754"/>
    <w:rsid w:val="00FC3550"/>
    <w:rsid w:val="00FD0031"/>
    <w:rsid w:val="00FD23D2"/>
    <w:rsid w:val="00FD3568"/>
    <w:rsid w:val="00FD36F0"/>
    <w:rsid w:val="00FD477B"/>
    <w:rsid w:val="00FD4E25"/>
    <w:rsid w:val="00FD721B"/>
    <w:rsid w:val="00FE44FF"/>
    <w:rsid w:val="00FE4DE0"/>
    <w:rsid w:val="00FE58AC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834603"/>
  <w15:docId w15:val="{E223597E-25D5-6E45-9BAA-F0EB344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843"/>
    <w:rPr>
      <w:sz w:val="24"/>
      <w:szCs w:val="24"/>
    </w:rPr>
  </w:style>
  <w:style w:type="paragraph" w:styleId="Heading1">
    <w:name w:val="heading 1"/>
    <w:basedOn w:val="Normal"/>
    <w:next w:val="Normal"/>
    <w:qFormat/>
    <w:rsid w:val="004A284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4A2843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4A2843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28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28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2843"/>
  </w:style>
  <w:style w:type="paragraph" w:styleId="BodyText">
    <w:name w:val="Body Text"/>
    <w:basedOn w:val="Normal"/>
    <w:rsid w:val="004A2843"/>
    <w:rPr>
      <w:rFonts w:ascii="Arial" w:hAnsi="Arial" w:cs="Arial"/>
      <w:b/>
      <w:bCs/>
    </w:rPr>
  </w:style>
  <w:style w:type="paragraph" w:styleId="BodyTextIndent">
    <w:name w:val="Body Text Indent"/>
    <w:basedOn w:val="Normal"/>
    <w:rsid w:val="004A2843"/>
    <w:pPr>
      <w:ind w:left="748" w:hanging="28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0072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7CE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5B38"/>
    <w:pPr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rsid w:val="00AB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7456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90C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90C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C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0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0CE4"/>
    <w:rPr>
      <w:b/>
      <w:bCs/>
    </w:rPr>
  </w:style>
  <w:style w:type="paragraph" w:styleId="Revision">
    <w:name w:val="Revision"/>
    <w:hidden/>
    <w:uiPriority w:val="71"/>
    <w:semiHidden/>
    <w:rsid w:val="00C3409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3853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738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cer.ucsf.edu/itr/sm_files/PRMS_SC_ReviewPolicy_curren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9499-116C-5644-94C3-DDC2E64C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</Pages>
  <Words>658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Center Protocol Number:</vt:lpstr>
    </vt:vector>
  </TitlesOfParts>
  <Company>University California, San Francisco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Center Protocol Number:</dc:title>
  <dc:creator>Tany Kocian</dc:creator>
  <cp:lastModifiedBy>Skafel, Andrea</cp:lastModifiedBy>
  <cp:revision>39</cp:revision>
  <cp:lastPrinted>2016-02-02T23:27:00Z</cp:lastPrinted>
  <dcterms:created xsi:type="dcterms:W3CDTF">2025-03-04T22:15:00Z</dcterms:created>
  <dcterms:modified xsi:type="dcterms:W3CDTF">2026-02-02T22:28:00Z</dcterms:modified>
</cp:coreProperties>
</file>