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E2DA2" w14:textId="77777777" w:rsidR="003C6960" w:rsidRDefault="00000000">
      <w:pPr>
        <w:spacing w:after="938"/>
        <w:ind w:left="4421"/>
      </w:pPr>
      <w:r>
        <w:rPr>
          <w:noProof/>
        </w:rPr>
        <w:drawing>
          <wp:inline distT="0" distB="0" distL="0" distR="0" wp14:anchorId="20C7ABAB" wp14:editId="271187BA">
            <wp:extent cx="5417820" cy="2061972"/>
            <wp:effectExtent l="0" t="0" r="0" b="0"/>
            <wp:docPr id="1682" name="Picture 1682"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1682" name="Picture 1682"/>
                    <pic:cNvPicPr/>
                  </pic:nvPicPr>
                  <pic:blipFill>
                    <a:blip r:embed="rId7"/>
                    <a:stretch>
                      <a:fillRect/>
                    </a:stretch>
                  </pic:blipFill>
                  <pic:spPr>
                    <a:xfrm>
                      <a:off x="0" y="0"/>
                      <a:ext cx="5417820" cy="2061972"/>
                    </a:xfrm>
                    <a:prstGeom prst="rect">
                      <a:avLst/>
                    </a:prstGeom>
                  </pic:spPr>
                </pic:pic>
              </a:graphicData>
            </a:graphic>
          </wp:inline>
        </w:drawing>
      </w:r>
    </w:p>
    <w:p w14:paraId="00D98888" w14:textId="77777777" w:rsidR="003C6960" w:rsidRDefault="00000000">
      <w:pPr>
        <w:spacing w:after="477"/>
        <w:ind w:left="2538"/>
      </w:pPr>
      <w:r>
        <w:rPr>
          <w:rFonts w:ascii="Century Gothic" w:eastAsia="Century Gothic" w:hAnsi="Century Gothic" w:cs="Century Gothic"/>
          <w:b/>
          <w:i/>
          <w:color w:val="4F81BD"/>
          <w:sz w:val="64"/>
        </w:rPr>
        <w:t>CDOC Survivorship Workgroup presents</w:t>
      </w:r>
    </w:p>
    <w:p w14:paraId="3457735E" w14:textId="77777777" w:rsidR="003C6960" w:rsidRDefault="00000000">
      <w:pPr>
        <w:spacing w:after="0" w:line="217" w:lineRule="auto"/>
        <w:ind w:left="6151" w:hanging="3629"/>
      </w:pPr>
      <w:r>
        <w:rPr>
          <w:rFonts w:ascii="Century Gothic" w:eastAsia="Century Gothic" w:hAnsi="Century Gothic" w:cs="Century Gothic"/>
          <w:b/>
          <w:color w:val="0E101A"/>
          <w:sz w:val="100"/>
        </w:rPr>
        <w:t>Key CA Financial Cancer Resources</w:t>
      </w:r>
    </w:p>
    <w:p w14:paraId="19F1AC34" w14:textId="77777777" w:rsidR="003C6960" w:rsidRDefault="00000000">
      <w:pPr>
        <w:spacing w:after="0"/>
        <w:ind w:right="271"/>
        <w:jc w:val="center"/>
      </w:pPr>
      <w:r>
        <w:rPr>
          <w:rFonts w:ascii="Century Gothic" w:eastAsia="Century Gothic" w:hAnsi="Century Gothic" w:cs="Century Gothic"/>
          <w:color w:val="0E101A"/>
          <w:sz w:val="40"/>
        </w:rPr>
        <w:t>June 2023</w:t>
      </w:r>
    </w:p>
    <w:p w14:paraId="6767F7B4" w14:textId="77777777" w:rsidR="003C6960" w:rsidRDefault="00000000">
      <w:pPr>
        <w:pStyle w:val="Heading1"/>
        <w:spacing w:after="405"/>
      </w:pPr>
      <w:r>
        <w:lastRenderedPageBreak/>
        <w:t xml:space="preserve">Presenters </w:t>
      </w:r>
    </w:p>
    <w:p w14:paraId="1A96AE6A" w14:textId="77777777" w:rsidR="003C6960" w:rsidRDefault="00000000">
      <w:pPr>
        <w:numPr>
          <w:ilvl w:val="0"/>
          <w:numId w:val="1"/>
        </w:numPr>
        <w:spacing w:after="223" w:line="267" w:lineRule="auto"/>
        <w:ind w:right="5374" w:hanging="360"/>
      </w:pPr>
      <w:r>
        <w:rPr>
          <w:rFonts w:ascii="Century Gothic" w:eastAsia="Century Gothic" w:hAnsi="Century Gothic" w:cs="Century Gothic"/>
          <w:sz w:val="56"/>
        </w:rPr>
        <w:t xml:space="preserve">Triage Cancer </w:t>
      </w:r>
      <w:proofErr w:type="spellStart"/>
      <w:r>
        <w:rPr>
          <w:rFonts w:ascii="Courier New" w:eastAsia="Courier New" w:hAnsi="Courier New" w:cs="Courier New"/>
          <w:sz w:val="48"/>
        </w:rPr>
        <w:t>o</w:t>
      </w:r>
      <w:r>
        <w:rPr>
          <w:rFonts w:ascii="Century Gothic" w:eastAsia="Century Gothic" w:hAnsi="Century Gothic" w:cs="Century Gothic"/>
          <w:sz w:val="48"/>
        </w:rPr>
        <w:t>Monica</w:t>
      </w:r>
      <w:proofErr w:type="spellEnd"/>
      <w:r>
        <w:rPr>
          <w:rFonts w:ascii="Century Gothic" w:eastAsia="Century Gothic" w:hAnsi="Century Gothic" w:cs="Century Gothic"/>
          <w:sz w:val="48"/>
        </w:rPr>
        <w:t xml:space="preserve"> Bryant</w:t>
      </w:r>
    </w:p>
    <w:p w14:paraId="21ADD79A" w14:textId="77777777" w:rsidR="003C6960" w:rsidRDefault="00000000">
      <w:pPr>
        <w:numPr>
          <w:ilvl w:val="0"/>
          <w:numId w:val="1"/>
        </w:numPr>
        <w:spacing w:after="223" w:line="267" w:lineRule="auto"/>
        <w:ind w:right="5374" w:hanging="360"/>
      </w:pPr>
      <w:r>
        <w:rPr>
          <w:rFonts w:ascii="Century Gothic" w:eastAsia="Century Gothic" w:hAnsi="Century Gothic" w:cs="Century Gothic"/>
          <w:sz w:val="56"/>
        </w:rPr>
        <w:t xml:space="preserve">Cancer Legal Resource Center </w:t>
      </w:r>
      <w:proofErr w:type="spellStart"/>
      <w:r>
        <w:rPr>
          <w:rFonts w:ascii="Courier New" w:eastAsia="Courier New" w:hAnsi="Courier New" w:cs="Courier New"/>
          <w:sz w:val="48"/>
        </w:rPr>
        <w:t>o</w:t>
      </w:r>
      <w:r>
        <w:rPr>
          <w:rFonts w:ascii="Century Gothic" w:eastAsia="Century Gothic" w:hAnsi="Century Gothic" w:cs="Century Gothic"/>
          <w:sz w:val="48"/>
        </w:rPr>
        <w:t>Shelly</w:t>
      </w:r>
      <w:proofErr w:type="spellEnd"/>
      <w:r>
        <w:rPr>
          <w:rFonts w:ascii="Century Gothic" w:eastAsia="Century Gothic" w:hAnsi="Century Gothic" w:cs="Century Gothic"/>
          <w:sz w:val="48"/>
        </w:rPr>
        <w:t xml:space="preserve"> Rosenfield </w:t>
      </w:r>
    </w:p>
    <w:p w14:paraId="2534E02D" w14:textId="77777777" w:rsidR="003C6960" w:rsidRDefault="00000000">
      <w:pPr>
        <w:numPr>
          <w:ilvl w:val="0"/>
          <w:numId w:val="1"/>
        </w:numPr>
        <w:spacing w:after="3" w:line="267" w:lineRule="auto"/>
        <w:ind w:right="5374" w:hanging="360"/>
      </w:pPr>
      <w:r>
        <w:rPr>
          <w:rFonts w:ascii="Century Gothic" w:eastAsia="Century Gothic" w:hAnsi="Century Gothic" w:cs="Century Gothic"/>
          <w:sz w:val="56"/>
        </w:rPr>
        <w:t xml:space="preserve">Health Options </w:t>
      </w:r>
    </w:p>
    <w:p w14:paraId="7888DEC8" w14:textId="77777777" w:rsidR="003C6960" w:rsidRDefault="00000000">
      <w:pPr>
        <w:spacing w:after="1368" w:line="265" w:lineRule="auto"/>
        <w:ind w:left="2265" w:right="612" w:hanging="10"/>
      </w:pPr>
      <w:proofErr w:type="spellStart"/>
      <w:r>
        <w:rPr>
          <w:rFonts w:ascii="Courier New" w:eastAsia="Courier New" w:hAnsi="Courier New" w:cs="Courier New"/>
          <w:sz w:val="48"/>
        </w:rPr>
        <w:t>o</w:t>
      </w:r>
      <w:r>
        <w:rPr>
          <w:rFonts w:ascii="Century Gothic" w:eastAsia="Century Gothic" w:hAnsi="Century Gothic" w:cs="Century Gothic"/>
          <w:sz w:val="48"/>
        </w:rPr>
        <w:t>Patricia</w:t>
      </w:r>
      <w:proofErr w:type="spellEnd"/>
      <w:r>
        <w:rPr>
          <w:rFonts w:ascii="Century Gothic" w:eastAsia="Century Gothic" w:hAnsi="Century Gothic" w:cs="Century Gothic"/>
          <w:sz w:val="48"/>
        </w:rPr>
        <w:t xml:space="preserve"> Falconer </w:t>
      </w:r>
    </w:p>
    <w:p w14:paraId="35D7A6F4" w14:textId="77777777" w:rsidR="003C6960" w:rsidRDefault="00000000">
      <w:pPr>
        <w:spacing w:after="0"/>
        <w:ind w:left="14931" w:right="-980"/>
      </w:pPr>
      <w:r>
        <w:rPr>
          <w:noProof/>
        </w:rPr>
        <w:drawing>
          <wp:inline distT="0" distB="0" distL="0" distR="0" wp14:anchorId="6690C4C8" wp14:editId="5ADA212B">
            <wp:extent cx="2261616" cy="861060"/>
            <wp:effectExtent l="0" t="0" r="0" b="0"/>
            <wp:docPr id="1700" name="Picture 1700"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1700" name="Picture 1700"/>
                    <pic:cNvPicPr/>
                  </pic:nvPicPr>
                  <pic:blipFill>
                    <a:blip r:embed="rId7"/>
                    <a:stretch>
                      <a:fillRect/>
                    </a:stretch>
                  </pic:blipFill>
                  <pic:spPr>
                    <a:xfrm>
                      <a:off x="0" y="0"/>
                      <a:ext cx="2261616" cy="861060"/>
                    </a:xfrm>
                    <a:prstGeom prst="rect">
                      <a:avLst/>
                    </a:prstGeom>
                  </pic:spPr>
                </pic:pic>
              </a:graphicData>
            </a:graphic>
          </wp:inline>
        </w:drawing>
      </w:r>
    </w:p>
    <w:p w14:paraId="2D2CA1B4" w14:textId="77777777" w:rsidR="003C6960" w:rsidRDefault="00000000">
      <w:pPr>
        <w:pStyle w:val="Heading1"/>
        <w:spacing w:after="467"/>
      </w:pPr>
      <w:r>
        <w:lastRenderedPageBreak/>
        <w:t>WEBINAR CURRICULUM</w:t>
      </w:r>
    </w:p>
    <w:p w14:paraId="24443FAC" w14:textId="77777777" w:rsidR="003C6960" w:rsidRDefault="00000000">
      <w:pPr>
        <w:spacing w:after="300"/>
        <w:ind w:left="1169" w:hanging="10"/>
      </w:pPr>
      <w:r>
        <w:rPr>
          <w:rFonts w:ascii="Century Gothic" w:eastAsia="Century Gothic" w:hAnsi="Century Gothic" w:cs="Century Gothic"/>
          <w:b/>
          <w:sz w:val="56"/>
        </w:rPr>
        <w:t xml:space="preserve">I. Employment &amp; Disability </w:t>
      </w:r>
    </w:p>
    <w:p w14:paraId="694B75AF" w14:textId="77777777" w:rsidR="003C6960" w:rsidRDefault="00000000">
      <w:pPr>
        <w:spacing w:after="336"/>
        <w:ind w:left="1169" w:hanging="10"/>
      </w:pPr>
      <w:proofErr w:type="spellStart"/>
      <w:r>
        <w:rPr>
          <w:rFonts w:ascii="Century Gothic" w:eastAsia="Century Gothic" w:hAnsi="Century Gothic" w:cs="Century Gothic"/>
          <w:b/>
          <w:sz w:val="56"/>
        </w:rPr>
        <w:t>II.Understanding</w:t>
      </w:r>
      <w:proofErr w:type="spellEnd"/>
      <w:r>
        <w:rPr>
          <w:rFonts w:ascii="Century Gothic" w:eastAsia="Century Gothic" w:hAnsi="Century Gothic" w:cs="Century Gothic"/>
          <w:b/>
          <w:sz w:val="56"/>
        </w:rPr>
        <w:t xml:space="preserve"> Insurance Coverage Options </w:t>
      </w:r>
    </w:p>
    <w:p w14:paraId="0EEEB05D" w14:textId="77777777" w:rsidR="003C6960" w:rsidRDefault="00000000">
      <w:pPr>
        <w:numPr>
          <w:ilvl w:val="0"/>
          <w:numId w:val="2"/>
        </w:numPr>
        <w:spacing w:after="336"/>
        <w:ind w:hanging="866"/>
      </w:pPr>
      <w:r>
        <w:rPr>
          <w:rFonts w:ascii="Century Gothic" w:eastAsia="Century Gothic" w:hAnsi="Century Gothic" w:cs="Century Gothic"/>
          <w:b/>
          <w:sz w:val="56"/>
        </w:rPr>
        <w:t xml:space="preserve">Understanding How to Choose the Best Insurance Options </w:t>
      </w:r>
    </w:p>
    <w:p w14:paraId="75F0A7F0" w14:textId="77777777" w:rsidR="003C6960" w:rsidRDefault="00000000">
      <w:pPr>
        <w:numPr>
          <w:ilvl w:val="0"/>
          <w:numId w:val="2"/>
        </w:numPr>
        <w:spacing w:after="336"/>
        <w:ind w:hanging="866"/>
      </w:pPr>
      <w:r>
        <w:rPr>
          <w:rFonts w:ascii="Century Gothic" w:eastAsia="Century Gothic" w:hAnsi="Century Gothic" w:cs="Century Gothic"/>
          <w:b/>
          <w:sz w:val="56"/>
        </w:rPr>
        <w:t xml:space="preserve">Managing Medical Bills and Medical Appeals </w:t>
      </w:r>
    </w:p>
    <w:p w14:paraId="2C679F52" w14:textId="77777777" w:rsidR="003C6960" w:rsidRDefault="00000000">
      <w:pPr>
        <w:numPr>
          <w:ilvl w:val="0"/>
          <w:numId w:val="2"/>
        </w:numPr>
        <w:spacing w:after="336"/>
        <w:ind w:hanging="866"/>
      </w:pPr>
      <w:r>
        <w:rPr>
          <w:rFonts w:ascii="Century Gothic" w:eastAsia="Century Gothic" w:hAnsi="Century Gothic" w:cs="Century Gothic"/>
          <w:b/>
          <w:sz w:val="56"/>
        </w:rPr>
        <w:t xml:space="preserve">Financial Assistance Programs </w:t>
      </w:r>
    </w:p>
    <w:p w14:paraId="1E57CD4E" w14:textId="77777777" w:rsidR="003C6960" w:rsidRDefault="00000000">
      <w:pPr>
        <w:numPr>
          <w:ilvl w:val="0"/>
          <w:numId w:val="2"/>
        </w:numPr>
        <w:spacing w:after="0"/>
        <w:ind w:hanging="866"/>
      </w:pPr>
      <w:r>
        <w:rPr>
          <w:rFonts w:ascii="Century Gothic" w:eastAsia="Century Gothic" w:hAnsi="Century Gothic" w:cs="Century Gothic"/>
          <w:b/>
          <w:sz w:val="56"/>
        </w:rPr>
        <w:t xml:space="preserve">CA Cancer Resource Hub </w:t>
      </w:r>
    </w:p>
    <w:p w14:paraId="296BEBE0" w14:textId="77777777" w:rsidR="003C6960" w:rsidRDefault="00000000">
      <w:pPr>
        <w:spacing w:after="0"/>
        <w:ind w:left="14931" w:right="-980"/>
      </w:pPr>
      <w:r>
        <w:rPr>
          <w:noProof/>
        </w:rPr>
        <w:lastRenderedPageBreak/>
        <w:drawing>
          <wp:inline distT="0" distB="0" distL="0" distR="0" wp14:anchorId="7D3759C4" wp14:editId="4F7BAAAA">
            <wp:extent cx="2261616" cy="861060"/>
            <wp:effectExtent l="0" t="0" r="0" b="0"/>
            <wp:docPr id="1718" name="Picture 1718"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1718" name="Picture 1718"/>
                    <pic:cNvPicPr/>
                  </pic:nvPicPr>
                  <pic:blipFill>
                    <a:blip r:embed="rId7"/>
                    <a:stretch>
                      <a:fillRect/>
                    </a:stretch>
                  </pic:blipFill>
                  <pic:spPr>
                    <a:xfrm>
                      <a:off x="0" y="0"/>
                      <a:ext cx="2261616" cy="861060"/>
                    </a:xfrm>
                    <a:prstGeom prst="rect">
                      <a:avLst/>
                    </a:prstGeom>
                  </pic:spPr>
                </pic:pic>
              </a:graphicData>
            </a:graphic>
          </wp:inline>
        </w:drawing>
      </w:r>
    </w:p>
    <w:p w14:paraId="2C44AF3E" w14:textId="77777777" w:rsidR="003C6960" w:rsidRDefault="00000000">
      <w:pPr>
        <w:pStyle w:val="Heading1"/>
        <w:spacing w:after="2545"/>
        <w:ind w:left="3976"/>
      </w:pPr>
      <w:r>
        <w:t>Employment &amp; Disability</w:t>
      </w:r>
    </w:p>
    <w:p w14:paraId="6203A035" w14:textId="77777777" w:rsidR="003C6960" w:rsidRDefault="00000000">
      <w:pPr>
        <w:spacing w:after="0"/>
        <w:ind w:left="14931" w:right="-980"/>
      </w:pPr>
      <w:r>
        <w:rPr>
          <w:noProof/>
        </w:rPr>
        <w:drawing>
          <wp:inline distT="0" distB="0" distL="0" distR="0" wp14:anchorId="564F1C57" wp14:editId="33FF149E">
            <wp:extent cx="2261616" cy="861060"/>
            <wp:effectExtent l="0" t="0" r="0" b="0"/>
            <wp:docPr id="1724" name="Picture 1724"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1724" name="Picture 1724"/>
                    <pic:cNvPicPr/>
                  </pic:nvPicPr>
                  <pic:blipFill>
                    <a:blip r:embed="rId7"/>
                    <a:stretch>
                      <a:fillRect/>
                    </a:stretch>
                  </pic:blipFill>
                  <pic:spPr>
                    <a:xfrm>
                      <a:off x="0" y="0"/>
                      <a:ext cx="2261616" cy="861060"/>
                    </a:xfrm>
                    <a:prstGeom prst="rect">
                      <a:avLst/>
                    </a:prstGeom>
                  </pic:spPr>
                </pic:pic>
              </a:graphicData>
            </a:graphic>
          </wp:inline>
        </w:drawing>
      </w:r>
    </w:p>
    <w:p w14:paraId="4026046B" w14:textId="77777777" w:rsidR="003C6960" w:rsidRDefault="00000000">
      <w:pPr>
        <w:spacing w:after="367" w:line="265" w:lineRule="auto"/>
        <w:ind w:left="1184" w:hanging="10"/>
      </w:pPr>
      <w:r>
        <w:rPr>
          <w:rFonts w:ascii="Century Gothic" w:eastAsia="Century Gothic" w:hAnsi="Century Gothic" w:cs="Century Gothic"/>
          <w:b/>
          <w:color w:val="4F81BD"/>
          <w:sz w:val="88"/>
        </w:rPr>
        <w:t>What is the CLRC?</w:t>
      </w:r>
    </w:p>
    <w:p w14:paraId="0D845DAF" w14:textId="77777777" w:rsidR="003C6960" w:rsidRDefault="00000000">
      <w:pPr>
        <w:spacing w:after="3" w:line="267" w:lineRule="auto"/>
        <w:ind w:left="1364" w:right="65" w:hanging="10"/>
      </w:pPr>
      <w:r>
        <w:rPr>
          <w:rFonts w:ascii="Century Gothic" w:eastAsia="Century Gothic" w:hAnsi="Century Gothic" w:cs="Century Gothic"/>
          <w:b/>
          <w:sz w:val="56"/>
        </w:rPr>
        <w:lastRenderedPageBreak/>
        <w:t xml:space="preserve">Our mission: </w:t>
      </w:r>
      <w:r>
        <w:rPr>
          <w:rFonts w:ascii="Century Gothic" w:eastAsia="Century Gothic" w:hAnsi="Century Gothic" w:cs="Century Gothic"/>
          <w:sz w:val="56"/>
        </w:rPr>
        <w:t xml:space="preserve">To provide information &amp; resources on </w:t>
      </w:r>
      <w:proofErr w:type="spellStart"/>
      <w:r>
        <w:rPr>
          <w:rFonts w:ascii="Century Gothic" w:eastAsia="Century Gothic" w:hAnsi="Century Gothic" w:cs="Century Gothic"/>
          <w:sz w:val="56"/>
        </w:rPr>
        <w:t>cancerrelated</w:t>
      </w:r>
      <w:proofErr w:type="spellEnd"/>
      <w:r>
        <w:rPr>
          <w:rFonts w:ascii="Century Gothic" w:eastAsia="Century Gothic" w:hAnsi="Century Gothic" w:cs="Century Gothic"/>
          <w:sz w:val="56"/>
        </w:rPr>
        <w:t xml:space="preserve"> legal issues to cancer patients, survivors, caregivers, healthcare professionals, employers, and others coping with cancer.</w:t>
      </w:r>
    </w:p>
    <w:p w14:paraId="2A0AA9C3" w14:textId="77777777" w:rsidR="003C6960" w:rsidRDefault="00000000">
      <w:pPr>
        <w:spacing w:after="78"/>
        <w:ind w:left="4592" w:right="-980"/>
      </w:pPr>
      <w:r>
        <w:rPr>
          <w:noProof/>
        </w:rPr>
        <mc:AlternateContent>
          <mc:Choice Requires="wpg">
            <w:drawing>
              <wp:inline distT="0" distB="0" distL="0" distR="0" wp14:anchorId="5BC6B129" wp14:editId="708761D6">
                <wp:extent cx="8827006" cy="3069337"/>
                <wp:effectExtent l="0" t="0" r="0" b="0"/>
                <wp:docPr id="13553" name="Group 13553" descr="M:\Comprehensive Cancer Control Unit\CDOC\CDOC Logos and Letterhead\CDOC Logos\CDOCLogo_2011.jpg"/>
                <wp:cNvGraphicFramePr/>
                <a:graphic xmlns:a="http://schemas.openxmlformats.org/drawingml/2006/main">
                  <a:graphicData uri="http://schemas.microsoft.com/office/word/2010/wordprocessingGroup">
                    <wpg:wgp>
                      <wpg:cNvGrpSpPr/>
                      <wpg:grpSpPr>
                        <a:xfrm>
                          <a:off x="0" y="0"/>
                          <a:ext cx="8827006" cy="3069337"/>
                          <a:chOff x="0" y="0"/>
                          <a:chExt cx="8827006" cy="3069337"/>
                        </a:xfrm>
                      </wpg:grpSpPr>
                      <pic:pic xmlns:pic="http://schemas.openxmlformats.org/drawingml/2006/picture">
                        <pic:nvPicPr>
                          <pic:cNvPr id="1735" name="Picture 1735"/>
                          <pic:cNvPicPr/>
                        </pic:nvPicPr>
                        <pic:blipFill>
                          <a:blip r:embed="rId8"/>
                          <a:stretch>
                            <a:fillRect/>
                          </a:stretch>
                        </pic:blipFill>
                        <pic:spPr>
                          <a:xfrm>
                            <a:off x="160020" y="0"/>
                            <a:ext cx="4856988" cy="1240536"/>
                          </a:xfrm>
                          <a:prstGeom prst="rect">
                            <a:avLst/>
                          </a:prstGeom>
                        </pic:spPr>
                      </pic:pic>
                      <pic:pic xmlns:pic="http://schemas.openxmlformats.org/drawingml/2006/picture">
                        <pic:nvPicPr>
                          <pic:cNvPr id="1737" name="Picture 1737"/>
                          <pic:cNvPicPr/>
                        </pic:nvPicPr>
                        <pic:blipFill>
                          <a:blip r:embed="rId9"/>
                          <a:stretch>
                            <a:fillRect/>
                          </a:stretch>
                        </pic:blipFill>
                        <pic:spPr>
                          <a:xfrm>
                            <a:off x="0" y="1421892"/>
                            <a:ext cx="5326380" cy="1466054"/>
                          </a:xfrm>
                          <a:prstGeom prst="rect">
                            <a:avLst/>
                          </a:prstGeom>
                        </pic:spPr>
                      </pic:pic>
                      <pic:pic xmlns:pic="http://schemas.openxmlformats.org/drawingml/2006/picture">
                        <pic:nvPicPr>
                          <pic:cNvPr id="1740" name="Picture 1740"/>
                          <pic:cNvPicPr/>
                        </pic:nvPicPr>
                        <pic:blipFill>
                          <a:blip r:embed="rId7"/>
                          <a:stretch>
                            <a:fillRect/>
                          </a:stretch>
                        </pic:blipFill>
                        <pic:spPr>
                          <a:xfrm>
                            <a:off x="6565391" y="2208277"/>
                            <a:ext cx="2261616" cy="861060"/>
                          </a:xfrm>
                          <a:prstGeom prst="rect">
                            <a:avLst/>
                          </a:prstGeom>
                        </pic:spPr>
                      </pic:pic>
                    </wpg:wgp>
                  </a:graphicData>
                </a:graphic>
              </wp:inline>
            </w:drawing>
          </mc:Choice>
          <mc:Fallback xmlns:a="http://schemas.openxmlformats.org/drawingml/2006/main">
            <w:pict>
              <v:group id="Group 13553" style="width:695.04pt;height:241.68pt;mso-position-horizontal-relative:char;mso-position-vertical-relative:line" coordsize="88270,30693">
                <v:shape id="Picture 1735" style="position:absolute;width:48569;height:12405;left:1600;top:0;" filled="f">
                  <v:imagedata r:id="rId44"/>
                </v:shape>
                <v:shape id="Picture 1737" style="position:absolute;width:53263;height:14660;left:0;top:14218;" filled="f">
                  <v:imagedata r:id="rId45"/>
                </v:shape>
                <v:shape id="Picture 1740" style="position:absolute;width:22616;height:8610;left:65653;top:22082;" filled="f">
                  <v:imagedata r:id="rId43"/>
                </v:shape>
              </v:group>
            </w:pict>
          </mc:Fallback>
        </mc:AlternateContent>
      </w:r>
    </w:p>
    <w:p w14:paraId="761F779A" w14:textId="77777777" w:rsidR="003C6960" w:rsidRDefault="00000000">
      <w:pPr>
        <w:spacing w:after="29"/>
        <w:ind w:left="-5" w:hanging="10"/>
      </w:pPr>
      <w:r>
        <w:rPr>
          <w:rFonts w:ascii="Times New Roman" w:eastAsia="Times New Roman" w:hAnsi="Times New Roman" w:cs="Times New Roman"/>
          <w:sz w:val="18"/>
        </w:rPr>
        <w:t xml:space="preserve">(c) Disability Rights Legal Center 2023 </w:t>
      </w:r>
    </w:p>
    <w:p w14:paraId="303C4003" w14:textId="77777777" w:rsidR="003C6960" w:rsidRDefault="00000000">
      <w:pPr>
        <w:pStyle w:val="Heading1"/>
        <w:spacing w:after="406"/>
      </w:pPr>
      <w:r>
        <w:lastRenderedPageBreak/>
        <w:t>Employment &amp; Disability</w:t>
      </w:r>
    </w:p>
    <w:p w14:paraId="127090AE" w14:textId="77777777" w:rsidR="003C6960" w:rsidRDefault="00000000">
      <w:pPr>
        <w:spacing w:after="63" w:line="267" w:lineRule="auto"/>
        <w:ind w:left="1364" w:hanging="10"/>
      </w:pPr>
      <w:r>
        <w:rPr>
          <w:rFonts w:ascii="Century Gothic" w:eastAsia="Century Gothic" w:hAnsi="Century Gothic" w:cs="Century Gothic"/>
          <w:sz w:val="56"/>
        </w:rPr>
        <w:t xml:space="preserve">Request accommodations </w:t>
      </w:r>
      <w:r>
        <w:rPr>
          <w:rFonts w:ascii="Century Gothic" w:eastAsia="Century Gothic" w:hAnsi="Century Gothic" w:cs="Century Gothic"/>
          <w:b/>
          <w:i/>
          <w:sz w:val="56"/>
        </w:rPr>
        <w:t xml:space="preserve">before </w:t>
      </w:r>
      <w:r>
        <w:rPr>
          <w:rFonts w:ascii="Century Gothic" w:eastAsia="Century Gothic" w:hAnsi="Century Gothic" w:cs="Century Gothic"/>
          <w:sz w:val="56"/>
        </w:rPr>
        <w:t>your work performance is affected</w:t>
      </w:r>
    </w:p>
    <w:p w14:paraId="036B11AC" w14:textId="77777777" w:rsidR="003C6960" w:rsidRDefault="00000000">
      <w:pPr>
        <w:spacing w:after="181"/>
        <w:ind w:left="111" w:right="-980"/>
      </w:pPr>
      <w:r>
        <w:rPr>
          <w:noProof/>
        </w:rPr>
        <mc:AlternateContent>
          <mc:Choice Requires="wpg">
            <w:drawing>
              <wp:inline distT="0" distB="0" distL="0" distR="0" wp14:anchorId="14C136D2" wp14:editId="5360D54E">
                <wp:extent cx="11672315" cy="3374136"/>
                <wp:effectExtent l="0" t="0" r="0" b="0"/>
                <wp:docPr id="13556" name="Group 13556" descr="M:\Comprehensive Cancer Control Unit\CDOC\CDOC Logos and Letterhead\CDOC Logos\CDOCLogo_2011.jpg"/>
                <wp:cNvGraphicFramePr/>
                <a:graphic xmlns:a="http://schemas.openxmlformats.org/drawingml/2006/main">
                  <a:graphicData uri="http://schemas.microsoft.com/office/word/2010/wordprocessingGroup">
                    <wpg:wgp>
                      <wpg:cNvGrpSpPr/>
                      <wpg:grpSpPr>
                        <a:xfrm>
                          <a:off x="0" y="0"/>
                          <a:ext cx="11672315" cy="3374136"/>
                          <a:chOff x="0" y="0"/>
                          <a:chExt cx="11672315" cy="3374136"/>
                        </a:xfrm>
                      </wpg:grpSpPr>
                      <pic:pic xmlns:pic="http://schemas.openxmlformats.org/drawingml/2006/picture">
                        <pic:nvPicPr>
                          <pic:cNvPr id="1752" name="Picture 1752"/>
                          <pic:cNvPicPr/>
                        </pic:nvPicPr>
                        <pic:blipFill>
                          <a:blip r:embed="rId46"/>
                          <a:stretch>
                            <a:fillRect/>
                          </a:stretch>
                        </pic:blipFill>
                        <pic:spPr>
                          <a:xfrm>
                            <a:off x="3590544" y="0"/>
                            <a:ext cx="3688079" cy="2766060"/>
                          </a:xfrm>
                          <a:prstGeom prst="rect">
                            <a:avLst/>
                          </a:prstGeom>
                        </pic:spPr>
                      </pic:pic>
                      <pic:pic xmlns:pic="http://schemas.openxmlformats.org/drawingml/2006/picture">
                        <pic:nvPicPr>
                          <pic:cNvPr id="1754" name="Picture 1754"/>
                          <pic:cNvPicPr/>
                        </pic:nvPicPr>
                        <pic:blipFill>
                          <a:blip r:embed="rId8"/>
                          <a:stretch>
                            <a:fillRect/>
                          </a:stretch>
                        </pic:blipFill>
                        <pic:spPr>
                          <a:xfrm>
                            <a:off x="0" y="2659380"/>
                            <a:ext cx="2796540" cy="714756"/>
                          </a:xfrm>
                          <a:prstGeom prst="rect">
                            <a:avLst/>
                          </a:prstGeom>
                        </pic:spPr>
                      </pic:pic>
                      <pic:pic xmlns:pic="http://schemas.openxmlformats.org/drawingml/2006/picture">
                        <pic:nvPicPr>
                          <pic:cNvPr id="1757" name="Picture 1757"/>
                          <pic:cNvPicPr/>
                        </pic:nvPicPr>
                        <pic:blipFill>
                          <a:blip r:embed="rId7"/>
                          <a:stretch>
                            <a:fillRect/>
                          </a:stretch>
                        </pic:blipFill>
                        <pic:spPr>
                          <a:xfrm>
                            <a:off x="9410699" y="2497837"/>
                            <a:ext cx="2261616" cy="861060"/>
                          </a:xfrm>
                          <a:prstGeom prst="rect">
                            <a:avLst/>
                          </a:prstGeom>
                        </pic:spPr>
                      </pic:pic>
                    </wpg:wgp>
                  </a:graphicData>
                </a:graphic>
              </wp:inline>
            </w:drawing>
          </mc:Choice>
          <mc:Fallback xmlns:a="http://schemas.openxmlformats.org/drawingml/2006/main">
            <w:pict>
              <v:group id="Group 13556" style="width:919.08pt;height:265.68pt;mso-position-horizontal-relative:char;mso-position-vertical-relative:line" coordsize="116723,33741">
                <v:shape id="Picture 1752" style="position:absolute;width:36880;height:27660;left:35905;top:0;" filled="f">
                  <v:imagedata r:id="rId47"/>
                </v:shape>
                <v:shape id="Picture 1754" style="position:absolute;width:27965;height:7147;left:0;top:26593;" filled="f">
                  <v:imagedata r:id="rId44"/>
                </v:shape>
                <v:shape id="Picture 1757" style="position:absolute;width:22616;height:8610;left:94106;top:24978;" filled="f">
                  <v:imagedata r:id="rId43"/>
                </v:shape>
              </v:group>
            </w:pict>
          </mc:Fallback>
        </mc:AlternateContent>
      </w:r>
    </w:p>
    <w:p w14:paraId="3D919846" w14:textId="77777777" w:rsidR="003C6960" w:rsidRDefault="00000000">
      <w:pPr>
        <w:spacing w:after="29"/>
        <w:ind w:left="332" w:hanging="10"/>
      </w:pPr>
      <w:r>
        <w:rPr>
          <w:rFonts w:ascii="Times New Roman" w:eastAsia="Times New Roman" w:hAnsi="Times New Roman" w:cs="Times New Roman"/>
          <w:sz w:val="18"/>
        </w:rPr>
        <w:lastRenderedPageBreak/>
        <w:t xml:space="preserve">(c) Disability Rights Legal Center 2023 </w:t>
      </w:r>
    </w:p>
    <w:p w14:paraId="158B9664" w14:textId="77777777" w:rsidR="003C6960" w:rsidRDefault="003C6960">
      <w:pPr>
        <w:sectPr w:rsidR="003C6960">
          <w:footerReference w:type="even" r:id="rId48"/>
          <w:footerReference w:type="default" r:id="rId49"/>
          <w:footerReference w:type="first" r:id="rId50"/>
          <w:pgSz w:w="19200" w:h="10800" w:orient="landscape"/>
          <w:pgMar w:top="943" w:right="1397" w:bottom="59" w:left="290" w:header="720" w:footer="720" w:gutter="0"/>
          <w:cols w:space="720"/>
        </w:sectPr>
      </w:pPr>
    </w:p>
    <w:p w14:paraId="27152F74" w14:textId="77777777" w:rsidR="003C6960" w:rsidRDefault="00000000">
      <w:pPr>
        <w:pStyle w:val="Heading1"/>
        <w:ind w:left="1004"/>
      </w:pPr>
      <w:r>
        <w:lastRenderedPageBreak/>
        <w:t>Americans with Disabilities Act (ADA)</w:t>
      </w:r>
    </w:p>
    <w:p w14:paraId="72CA46A9" w14:textId="77777777" w:rsidR="003C6960" w:rsidRDefault="00000000">
      <w:pPr>
        <w:spacing w:after="134"/>
        <w:ind w:left="5679"/>
      </w:pPr>
      <w:r>
        <w:rPr>
          <w:noProof/>
        </w:rPr>
        <w:drawing>
          <wp:inline distT="0" distB="0" distL="0" distR="0" wp14:anchorId="44E3E1F5" wp14:editId="75605EEC">
            <wp:extent cx="3570732" cy="3499104"/>
            <wp:effectExtent l="0" t="0" r="0" b="0"/>
            <wp:docPr id="1769" name="Picture 1769" descr="http://www.villageofworth.com/Clerk/ada.gif"/>
            <wp:cNvGraphicFramePr/>
            <a:graphic xmlns:a="http://schemas.openxmlformats.org/drawingml/2006/main">
              <a:graphicData uri="http://schemas.openxmlformats.org/drawingml/2006/picture">
                <pic:pic xmlns:pic="http://schemas.openxmlformats.org/drawingml/2006/picture">
                  <pic:nvPicPr>
                    <pic:cNvPr id="1769" name="Picture 1769"/>
                    <pic:cNvPicPr/>
                  </pic:nvPicPr>
                  <pic:blipFill>
                    <a:blip r:embed="rId51"/>
                    <a:stretch>
                      <a:fillRect/>
                    </a:stretch>
                  </pic:blipFill>
                  <pic:spPr>
                    <a:xfrm>
                      <a:off x="0" y="0"/>
                      <a:ext cx="3570732" cy="3499104"/>
                    </a:xfrm>
                    <a:prstGeom prst="rect">
                      <a:avLst/>
                    </a:prstGeom>
                  </pic:spPr>
                </pic:pic>
              </a:graphicData>
            </a:graphic>
          </wp:inline>
        </w:drawing>
      </w:r>
    </w:p>
    <w:p w14:paraId="5505B336" w14:textId="77777777" w:rsidR="003C6960" w:rsidRDefault="00000000">
      <w:pPr>
        <w:spacing w:after="0"/>
        <w:ind w:left="6852" w:hanging="5266"/>
      </w:pPr>
      <w:r>
        <w:rPr>
          <w:rFonts w:ascii="Century Gothic" w:eastAsia="Century Gothic" w:hAnsi="Century Gothic" w:cs="Century Gothic"/>
          <w:b/>
          <w:sz w:val="56"/>
        </w:rPr>
        <w:t xml:space="preserve">Works to protect from discrimination at </w:t>
      </w:r>
      <w:r>
        <w:rPr>
          <w:rFonts w:ascii="Century Gothic" w:eastAsia="Century Gothic" w:hAnsi="Century Gothic" w:cs="Century Gothic"/>
          <w:b/>
          <w:color w:val="4F81BD"/>
          <w:sz w:val="56"/>
        </w:rPr>
        <w:t xml:space="preserve">all phases </w:t>
      </w:r>
      <w:r>
        <w:rPr>
          <w:rFonts w:ascii="Century Gothic" w:eastAsia="Century Gothic" w:hAnsi="Century Gothic" w:cs="Century Gothic"/>
          <w:b/>
          <w:sz w:val="56"/>
        </w:rPr>
        <w:t>of employment</w:t>
      </w:r>
    </w:p>
    <w:p w14:paraId="56B8F529" w14:textId="77777777" w:rsidR="003C6960" w:rsidRDefault="00000000">
      <w:pPr>
        <w:spacing w:after="0"/>
        <w:ind w:left="14751" w:right="-182"/>
      </w:pPr>
      <w:r>
        <w:rPr>
          <w:noProof/>
        </w:rPr>
        <w:lastRenderedPageBreak/>
        <w:drawing>
          <wp:inline distT="0" distB="0" distL="0" distR="0" wp14:anchorId="0D268BA8" wp14:editId="1AC8728B">
            <wp:extent cx="2261616" cy="861060"/>
            <wp:effectExtent l="0" t="0" r="0" b="0"/>
            <wp:docPr id="1774" name="Picture 1774"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1774" name="Picture 1774"/>
                    <pic:cNvPicPr/>
                  </pic:nvPicPr>
                  <pic:blipFill>
                    <a:blip r:embed="rId7"/>
                    <a:stretch>
                      <a:fillRect/>
                    </a:stretch>
                  </pic:blipFill>
                  <pic:spPr>
                    <a:xfrm>
                      <a:off x="0" y="0"/>
                      <a:ext cx="2261616" cy="861060"/>
                    </a:xfrm>
                    <a:prstGeom prst="rect">
                      <a:avLst/>
                    </a:prstGeom>
                  </pic:spPr>
                </pic:pic>
              </a:graphicData>
            </a:graphic>
          </wp:inline>
        </w:drawing>
      </w:r>
    </w:p>
    <w:p w14:paraId="10A1F7DF" w14:textId="77777777" w:rsidR="003C6960" w:rsidRDefault="00000000">
      <w:pPr>
        <w:pStyle w:val="Heading1"/>
        <w:ind w:left="786"/>
      </w:pPr>
      <w:r>
        <w:t>Americans with Disabilities Act</w:t>
      </w:r>
    </w:p>
    <w:p w14:paraId="30AECE8D" w14:textId="77777777" w:rsidR="003C6960" w:rsidRDefault="00000000">
      <w:pPr>
        <w:spacing w:after="148"/>
        <w:ind w:left="809" w:right="401" w:hanging="10"/>
      </w:pPr>
      <w:r>
        <w:rPr>
          <w:noProof/>
        </w:rPr>
        <w:drawing>
          <wp:anchor distT="0" distB="0" distL="114300" distR="114300" simplePos="0" relativeHeight="251658240" behindDoc="0" locked="0" layoutInCell="1" allowOverlap="0" wp14:anchorId="16DEEF0D" wp14:editId="0185942D">
            <wp:simplePos x="0" y="0"/>
            <wp:positionH relativeFrom="column">
              <wp:posOffset>8310941</wp:posOffset>
            </wp:positionH>
            <wp:positionV relativeFrom="paragraph">
              <wp:posOffset>-24923</wp:posOffset>
            </wp:positionV>
            <wp:extent cx="2947416" cy="2209800"/>
            <wp:effectExtent l="0" t="0" r="0" b="0"/>
            <wp:wrapSquare wrapText="bothSides"/>
            <wp:docPr id="1800" name="Picture 1800"/>
            <wp:cNvGraphicFramePr/>
            <a:graphic xmlns:a="http://schemas.openxmlformats.org/drawingml/2006/main">
              <a:graphicData uri="http://schemas.openxmlformats.org/drawingml/2006/picture">
                <pic:pic xmlns:pic="http://schemas.openxmlformats.org/drawingml/2006/picture">
                  <pic:nvPicPr>
                    <pic:cNvPr id="1800" name="Picture 1800"/>
                    <pic:cNvPicPr/>
                  </pic:nvPicPr>
                  <pic:blipFill>
                    <a:blip r:embed="rId52"/>
                    <a:stretch>
                      <a:fillRect/>
                    </a:stretch>
                  </pic:blipFill>
                  <pic:spPr>
                    <a:xfrm>
                      <a:off x="0" y="0"/>
                      <a:ext cx="2947416" cy="2209800"/>
                    </a:xfrm>
                    <a:prstGeom prst="rect">
                      <a:avLst/>
                    </a:prstGeom>
                  </pic:spPr>
                </pic:pic>
              </a:graphicData>
            </a:graphic>
          </wp:anchor>
        </w:drawing>
      </w:r>
      <w:r>
        <w:rPr>
          <w:rFonts w:ascii="Century Gothic" w:eastAsia="Century Gothic" w:hAnsi="Century Gothic" w:cs="Century Gothic"/>
          <w:b/>
          <w:sz w:val="36"/>
        </w:rPr>
        <w:t>Employers:</w:t>
      </w:r>
    </w:p>
    <w:p w14:paraId="3D36B4F7" w14:textId="77777777" w:rsidR="003C6960" w:rsidRDefault="00000000">
      <w:pPr>
        <w:numPr>
          <w:ilvl w:val="0"/>
          <w:numId w:val="3"/>
        </w:numPr>
        <w:spacing w:after="151" w:line="265" w:lineRule="auto"/>
        <w:ind w:right="401" w:hanging="720"/>
        <w:jc w:val="both"/>
      </w:pPr>
      <w:r>
        <w:rPr>
          <w:rFonts w:ascii="Century Gothic" w:eastAsia="Century Gothic" w:hAnsi="Century Gothic" w:cs="Century Gothic"/>
          <w:sz w:val="36"/>
        </w:rPr>
        <w:t>State &amp; Local Govt.</w:t>
      </w:r>
    </w:p>
    <w:p w14:paraId="76C934FB" w14:textId="77777777" w:rsidR="003C6960" w:rsidRDefault="00000000">
      <w:pPr>
        <w:numPr>
          <w:ilvl w:val="0"/>
          <w:numId w:val="3"/>
        </w:numPr>
        <w:spacing w:after="716" w:line="265" w:lineRule="auto"/>
        <w:ind w:right="401" w:hanging="720"/>
        <w:jc w:val="both"/>
      </w:pPr>
      <w:r>
        <w:rPr>
          <w:rFonts w:ascii="Century Gothic" w:eastAsia="Century Gothic" w:hAnsi="Century Gothic" w:cs="Century Gothic"/>
          <w:sz w:val="36"/>
        </w:rPr>
        <w:t>Private if 15+ employees</w:t>
      </w:r>
    </w:p>
    <w:p w14:paraId="20026571" w14:textId="77777777" w:rsidR="003C6960" w:rsidRDefault="00000000">
      <w:pPr>
        <w:spacing w:after="148"/>
        <w:ind w:left="809" w:right="401" w:hanging="10"/>
      </w:pPr>
      <w:r>
        <w:rPr>
          <w:rFonts w:ascii="Century Gothic" w:eastAsia="Century Gothic" w:hAnsi="Century Gothic" w:cs="Century Gothic"/>
          <w:b/>
          <w:sz w:val="36"/>
        </w:rPr>
        <w:t xml:space="preserve">Employees: </w:t>
      </w:r>
    </w:p>
    <w:p w14:paraId="16FA54E1" w14:textId="77777777" w:rsidR="003C6960" w:rsidRDefault="00000000">
      <w:pPr>
        <w:numPr>
          <w:ilvl w:val="0"/>
          <w:numId w:val="3"/>
        </w:numPr>
        <w:spacing w:after="151" w:line="265" w:lineRule="auto"/>
        <w:ind w:right="401" w:hanging="720"/>
        <w:jc w:val="both"/>
      </w:pPr>
      <w:r>
        <w:rPr>
          <w:rFonts w:ascii="Century Gothic" w:eastAsia="Century Gothic" w:hAnsi="Century Gothic" w:cs="Century Gothic"/>
          <w:sz w:val="36"/>
        </w:rPr>
        <w:t xml:space="preserve">Must have a </w:t>
      </w:r>
      <w:r>
        <w:rPr>
          <w:rFonts w:ascii="Century Gothic" w:eastAsia="Century Gothic" w:hAnsi="Century Gothic" w:cs="Century Gothic"/>
          <w:b/>
          <w:sz w:val="36"/>
        </w:rPr>
        <w:t xml:space="preserve">disability </w:t>
      </w:r>
      <w:proofErr w:type="spellStart"/>
      <w:r>
        <w:rPr>
          <w:rFonts w:ascii="Courier New" w:eastAsia="Courier New" w:hAnsi="Courier New" w:cs="Courier New"/>
          <w:sz w:val="36"/>
        </w:rPr>
        <w:t>o</w:t>
      </w:r>
      <w:proofErr w:type="spellEnd"/>
      <w:r>
        <w:rPr>
          <w:rFonts w:ascii="Courier New" w:eastAsia="Courier New" w:hAnsi="Courier New" w:cs="Courier New"/>
          <w:sz w:val="36"/>
        </w:rPr>
        <w:t xml:space="preserve"> </w:t>
      </w:r>
      <w:r>
        <w:rPr>
          <w:rFonts w:ascii="Century Gothic" w:eastAsia="Century Gothic" w:hAnsi="Century Gothic" w:cs="Century Gothic"/>
          <w:sz w:val="36"/>
        </w:rPr>
        <w:t xml:space="preserve">Physical or mental impairment </w:t>
      </w:r>
      <w:r>
        <w:rPr>
          <w:rFonts w:ascii="Courier New" w:eastAsia="Courier New" w:hAnsi="Courier New" w:cs="Courier New"/>
          <w:sz w:val="36"/>
        </w:rPr>
        <w:t xml:space="preserve">o </w:t>
      </w:r>
      <w:r>
        <w:rPr>
          <w:rFonts w:ascii="Century Gothic" w:eastAsia="Century Gothic" w:hAnsi="Century Gothic" w:cs="Century Gothic"/>
          <w:sz w:val="36"/>
        </w:rPr>
        <w:t>That substantially limits a major life activity</w:t>
      </w:r>
    </w:p>
    <w:p w14:paraId="1C96F164" w14:textId="77777777" w:rsidR="003C6960" w:rsidRDefault="00000000">
      <w:pPr>
        <w:numPr>
          <w:ilvl w:val="0"/>
          <w:numId w:val="3"/>
        </w:numPr>
        <w:spacing w:after="713" w:line="265" w:lineRule="auto"/>
        <w:ind w:right="401" w:hanging="720"/>
        <w:jc w:val="both"/>
      </w:pPr>
      <w:r>
        <w:rPr>
          <w:rFonts w:ascii="Century Gothic" w:eastAsia="Century Gothic" w:hAnsi="Century Gothic" w:cs="Century Gothic"/>
          <w:sz w:val="36"/>
        </w:rPr>
        <w:t xml:space="preserve">Must be </w:t>
      </w:r>
      <w:r>
        <w:rPr>
          <w:rFonts w:ascii="Century Gothic" w:eastAsia="Century Gothic" w:hAnsi="Century Gothic" w:cs="Century Gothic"/>
          <w:b/>
          <w:sz w:val="36"/>
        </w:rPr>
        <w:t xml:space="preserve">qualified </w:t>
      </w:r>
      <w:r>
        <w:rPr>
          <w:rFonts w:ascii="Century Gothic" w:eastAsia="Century Gothic" w:hAnsi="Century Gothic" w:cs="Century Gothic"/>
          <w:sz w:val="36"/>
        </w:rPr>
        <w:t>(can perform essential functions of job with or without accommodations)</w:t>
      </w:r>
    </w:p>
    <w:p w14:paraId="65B73EE6" w14:textId="77777777" w:rsidR="003C6960" w:rsidRDefault="00000000">
      <w:pPr>
        <w:spacing w:after="489"/>
        <w:jc w:val="right"/>
      </w:pPr>
      <w:r>
        <w:rPr>
          <w:rFonts w:ascii="Century Gothic" w:eastAsia="Century Gothic" w:hAnsi="Century Gothic" w:cs="Century Gothic"/>
          <w:b/>
          <w:sz w:val="36"/>
        </w:rPr>
        <w:lastRenderedPageBreak/>
        <w:t>If qualified, employee is protected from discrimination and entitled to reasonable accommodations</w:t>
      </w:r>
    </w:p>
    <w:p w14:paraId="41F4F8E3" w14:textId="77777777" w:rsidR="003C6960" w:rsidRDefault="00000000">
      <w:pPr>
        <w:spacing w:after="133"/>
        <w:ind w:left="-210" w:right="-182"/>
      </w:pPr>
      <w:r>
        <w:rPr>
          <w:noProof/>
        </w:rPr>
        <mc:AlternateContent>
          <mc:Choice Requires="wpg">
            <w:drawing>
              <wp:inline distT="0" distB="0" distL="0" distR="0" wp14:anchorId="7C923CA3" wp14:editId="112D458F">
                <wp:extent cx="11762230" cy="861060"/>
                <wp:effectExtent l="0" t="0" r="0" b="0"/>
                <wp:docPr id="13563" name="Group 13563" descr="M:\Comprehensive Cancer Control Unit\CDOC\CDOC Logos and Letterhead\CDOC Logos\CDOCLogo_2011.jpg"/>
                <wp:cNvGraphicFramePr/>
                <a:graphic xmlns:a="http://schemas.openxmlformats.org/drawingml/2006/main">
                  <a:graphicData uri="http://schemas.microsoft.com/office/word/2010/wordprocessingGroup">
                    <wpg:wgp>
                      <wpg:cNvGrpSpPr/>
                      <wpg:grpSpPr>
                        <a:xfrm>
                          <a:off x="0" y="0"/>
                          <a:ext cx="11762230" cy="861060"/>
                          <a:chOff x="0" y="0"/>
                          <a:chExt cx="11762230" cy="861060"/>
                        </a:xfrm>
                      </wpg:grpSpPr>
                      <pic:pic xmlns:pic="http://schemas.openxmlformats.org/drawingml/2006/picture">
                        <pic:nvPicPr>
                          <pic:cNvPr id="1802" name="Picture 1802"/>
                          <pic:cNvPicPr/>
                        </pic:nvPicPr>
                        <pic:blipFill>
                          <a:blip r:embed="rId8"/>
                          <a:stretch>
                            <a:fillRect/>
                          </a:stretch>
                        </pic:blipFill>
                        <pic:spPr>
                          <a:xfrm>
                            <a:off x="0" y="117347"/>
                            <a:ext cx="2796540" cy="713232"/>
                          </a:xfrm>
                          <a:prstGeom prst="rect">
                            <a:avLst/>
                          </a:prstGeom>
                        </pic:spPr>
                      </pic:pic>
                      <pic:pic xmlns:pic="http://schemas.openxmlformats.org/drawingml/2006/picture">
                        <pic:nvPicPr>
                          <pic:cNvPr id="1805" name="Picture 1805"/>
                          <pic:cNvPicPr/>
                        </pic:nvPicPr>
                        <pic:blipFill>
                          <a:blip r:embed="rId7"/>
                          <a:stretch>
                            <a:fillRect/>
                          </a:stretch>
                        </pic:blipFill>
                        <pic:spPr>
                          <a:xfrm>
                            <a:off x="9500615" y="0"/>
                            <a:ext cx="2261616" cy="861060"/>
                          </a:xfrm>
                          <a:prstGeom prst="rect">
                            <a:avLst/>
                          </a:prstGeom>
                        </pic:spPr>
                      </pic:pic>
                    </wpg:wgp>
                  </a:graphicData>
                </a:graphic>
              </wp:inline>
            </w:drawing>
          </mc:Choice>
          <mc:Fallback xmlns:a="http://schemas.openxmlformats.org/drawingml/2006/main">
            <w:pict>
              <v:group id="Group 13563" style="width:926.16pt;height:67.8pt;mso-position-horizontal-relative:char;mso-position-vertical-relative:line" coordsize="117622,8610">
                <v:shape id="Picture 1802" style="position:absolute;width:27965;height:7132;left:0;top:1173;" filled="f">
                  <v:imagedata r:id="rId44"/>
                </v:shape>
                <v:shape id="Picture 1805" style="position:absolute;width:22616;height:8610;left:95006;top:0;" filled="f">
                  <v:imagedata r:id="rId43"/>
                </v:shape>
              </v:group>
            </w:pict>
          </mc:Fallback>
        </mc:AlternateContent>
      </w:r>
    </w:p>
    <w:p w14:paraId="6DFCF58D" w14:textId="77777777" w:rsidR="003C6960" w:rsidRDefault="00000000">
      <w:pPr>
        <w:spacing w:after="29"/>
        <w:ind w:left="-5" w:hanging="10"/>
      </w:pPr>
      <w:r>
        <w:rPr>
          <w:rFonts w:ascii="Times New Roman" w:eastAsia="Times New Roman" w:hAnsi="Times New Roman" w:cs="Times New Roman"/>
          <w:sz w:val="18"/>
        </w:rPr>
        <w:t xml:space="preserve">(c) Disability Rights Legal Center 2023 </w:t>
      </w:r>
    </w:p>
    <w:p w14:paraId="1C65214E" w14:textId="77777777" w:rsidR="003C6960" w:rsidRDefault="00000000">
      <w:pPr>
        <w:pStyle w:val="Heading1"/>
        <w:ind w:left="644"/>
      </w:pPr>
      <w:r>
        <w:lastRenderedPageBreak/>
        <w:t>Reasonable Accommodations</w:t>
      </w:r>
    </w:p>
    <w:p w14:paraId="6EBB6335" w14:textId="77777777" w:rsidR="003C6960" w:rsidRDefault="00000000">
      <w:pPr>
        <w:numPr>
          <w:ilvl w:val="0"/>
          <w:numId w:val="4"/>
        </w:numPr>
        <w:spacing w:after="172" w:line="216" w:lineRule="auto"/>
        <w:ind w:right="2465" w:hanging="360"/>
      </w:pPr>
      <w:r>
        <w:rPr>
          <w:noProof/>
        </w:rPr>
        <w:drawing>
          <wp:anchor distT="0" distB="0" distL="114300" distR="114300" simplePos="0" relativeHeight="251659264" behindDoc="0" locked="0" layoutInCell="1" allowOverlap="0" wp14:anchorId="10D2460F" wp14:editId="6DD66F62">
            <wp:simplePos x="0" y="0"/>
            <wp:positionH relativeFrom="column">
              <wp:posOffset>640648</wp:posOffset>
            </wp:positionH>
            <wp:positionV relativeFrom="paragraph">
              <wp:posOffset>192451</wp:posOffset>
            </wp:positionV>
            <wp:extent cx="4227577" cy="3980688"/>
            <wp:effectExtent l="0" t="0" r="0" b="0"/>
            <wp:wrapSquare wrapText="bothSides"/>
            <wp:docPr id="13309" name="Picture 13309"/>
            <wp:cNvGraphicFramePr/>
            <a:graphic xmlns:a="http://schemas.openxmlformats.org/drawingml/2006/main">
              <a:graphicData uri="http://schemas.openxmlformats.org/drawingml/2006/picture">
                <pic:pic xmlns:pic="http://schemas.openxmlformats.org/drawingml/2006/picture">
                  <pic:nvPicPr>
                    <pic:cNvPr id="13309" name="Picture 13309"/>
                    <pic:cNvPicPr/>
                  </pic:nvPicPr>
                  <pic:blipFill>
                    <a:blip r:embed="rId53"/>
                    <a:stretch>
                      <a:fillRect/>
                    </a:stretch>
                  </pic:blipFill>
                  <pic:spPr>
                    <a:xfrm>
                      <a:off x="0" y="0"/>
                      <a:ext cx="4227577" cy="3980688"/>
                    </a:xfrm>
                    <a:prstGeom prst="rect">
                      <a:avLst/>
                    </a:prstGeom>
                  </pic:spPr>
                </pic:pic>
              </a:graphicData>
            </a:graphic>
          </wp:anchor>
        </w:drawing>
      </w:r>
      <w:r>
        <w:rPr>
          <w:rFonts w:ascii="Century Gothic" w:eastAsia="Century Gothic" w:hAnsi="Century Gothic" w:cs="Century Gothic"/>
          <w:sz w:val="52"/>
        </w:rPr>
        <w:t>Any change or adjustment in the work environment, or in the way things are customarily done, that enables an individual with disabilities to enjoy equal employment opportunities.</w:t>
      </w:r>
    </w:p>
    <w:p w14:paraId="25D9D919" w14:textId="77777777" w:rsidR="003C6960" w:rsidRDefault="00000000">
      <w:pPr>
        <w:numPr>
          <w:ilvl w:val="0"/>
          <w:numId w:val="4"/>
        </w:numPr>
        <w:spacing w:after="0" w:line="216" w:lineRule="auto"/>
        <w:ind w:right="2465" w:hanging="360"/>
      </w:pPr>
      <w:r>
        <w:rPr>
          <w:rFonts w:ascii="Century Gothic" w:eastAsia="Century Gothic" w:hAnsi="Century Gothic" w:cs="Century Gothic"/>
          <w:sz w:val="52"/>
        </w:rPr>
        <w:t>Examples: work from home, flexible/change in schedule, assistive equipment, reassignment of non-essential job duties, etc.</w:t>
      </w:r>
    </w:p>
    <w:p w14:paraId="316A5CB0" w14:textId="77777777" w:rsidR="003C6960" w:rsidRDefault="00000000">
      <w:pPr>
        <w:spacing w:after="0"/>
        <w:ind w:left="14751" w:right="-182"/>
      </w:pPr>
      <w:r>
        <w:rPr>
          <w:noProof/>
        </w:rPr>
        <w:lastRenderedPageBreak/>
        <w:drawing>
          <wp:inline distT="0" distB="0" distL="0" distR="0" wp14:anchorId="567BFCCF" wp14:editId="6D9E74ED">
            <wp:extent cx="2261616" cy="861060"/>
            <wp:effectExtent l="0" t="0" r="0" b="0"/>
            <wp:docPr id="1836" name="Picture 1836"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1836" name="Picture 1836"/>
                    <pic:cNvPicPr/>
                  </pic:nvPicPr>
                  <pic:blipFill>
                    <a:blip r:embed="rId7"/>
                    <a:stretch>
                      <a:fillRect/>
                    </a:stretch>
                  </pic:blipFill>
                  <pic:spPr>
                    <a:xfrm>
                      <a:off x="0" y="0"/>
                      <a:ext cx="2261616" cy="861060"/>
                    </a:xfrm>
                    <a:prstGeom prst="rect">
                      <a:avLst/>
                    </a:prstGeom>
                  </pic:spPr>
                </pic:pic>
              </a:graphicData>
            </a:graphic>
          </wp:inline>
        </w:drawing>
      </w:r>
    </w:p>
    <w:p w14:paraId="5872A626" w14:textId="77777777" w:rsidR="003C6960" w:rsidRDefault="003C6960">
      <w:pPr>
        <w:sectPr w:rsidR="003C6960">
          <w:footerReference w:type="even" r:id="rId54"/>
          <w:footerReference w:type="default" r:id="rId55"/>
          <w:footerReference w:type="first" r:id="rId56"/>
          <w:pgSz w:w="19200" w:h="10800" w:orient="landscape"/>
          <w:pgMar w:top="929" w:right="600" w:bottom="130" w:left="470" w:header="720" w:footer="720" w:gutter="0"/>
          <w:cols w:space="720"/>
        </w:sectPr>
      </w:pPr>
    </w:p>
    <w:p w14:paraId="415CF452" w14:textId="77777777" w:rsidR="003C6960" w:rsidRDefault="00000000">
      <w:pPr>
        <w:pStyle w:val="Heading2"/>
        <w:spacing w:after="419" w:line="259" w:lineRule="auto"/>
        <w:ind w:left="0" w:firstLine="0"/>
      </w:pPr>
      <w:r>
        <w:rPr>
          <w:sz w:val="78"/>
        </w:rPr>
        <w:lastRenderedPageBreak/>
        <w:t>California Fair Employment &amp; Housing Act</w:t>
      </w:r>
    </w:p>
    <w:p w14:paraId="2615B293" w14:textId="77777777" w:rsidR="003C6960" w:rsidRDefault="00000000">
      <w:pPr>
        <w:numPr>
          <w:ilvl w:val="0"/>
          <w:numId w:val="5"/>
        </w:numPr>
        <w:spacing w:after="3" w:line="267" w:lineRule="auto"/>
        <w:ind w:right="527" w:hanging="360"/>
      </w:pPr>
      <w:r>
        <w:rPr>
          <w:noProof/>
        </w:rPr>
        <w:drawing>
          <wp:anchor distT="0" distB="0" distL="114300" distR="114300" simplePos="0" relativeHeight="251660288" behindDoc="0" locked="0" layoutInCell="1" allowOverlap="0" wp14:anchorId="72F89F3B" wp14:editId="4701934B">
            <wp:simplePos x="0" y="0"/>
            <wp:positionH relativeFrom="column">
              <wp:posOffset>6187441</wp:posOffset>
            </wp:positionH>
            <wp:positionV relativeFrom="paragraph">
              <wp:posOffset>-84452</wp:posOffset>
            </wp:positionV>
            <wp:extent cx="3738372" cy="3736848"/>
            <wp:effectExtent l="0" t="0" r="0" b="0"/>
            <wp:wrapSquare wrapText="bothSides"/>
            <wp:docPr id="1857" name="Picture 1857" descr="A heart shaped flag with a bear and a star&#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857" name="Picture 1857"/>
                    <pic:cNvPicPr/>
                  </pic:nvPicPr>
                  <pic:blipFill>
                    <a:blip r:embed="rId57"/>
                    <a:stretch>
                      <a:fillRect/>
                    </a:stretch>
                  </pic:blipFill>
                  <pic:spPr>
                    <a:xfrm>
                      <a:off x="0" y="0"/>
                      <a:ext cx="3738372" cy="3736848"/>
                    </a:xfrm>
                    <a:prstGeom prst="rect">
                      <a:avLst/>
                    </a:prstGeom>
                  </pic:spPr>
                </pic:pic>
              </a:graphicData>
            </a:graphic>
          </wp:anchor>
        </w:drawing>
      </w:r>
      <w:r>
        <w:rPr>
          <w:rFonts w:ascii="Century Gothic" w:eastAsia="Century Gothic" w:hAnsi="Century Gothic" w:cs="Century Gothic"/>
          <w:sz w:val="56"/>
        </w:rPr>
        <w:t>Definition of disability broader than ADA</w:t>
      </w:r>
    </w:p>
    <w:p w14:paraId="29708181" w14:textId="77777777" w:rsidR="003C6960" w:rsidRDefault="00000000">
      <w:pPr>
        <w:spacing w:after="230" w:line="265" w:lineRule="auto"/>
        <w:ind w:left="730" w:right="612" w:hanging="10"/>
      </w:pPr>
      <w:r>
        <w:rPr>
          <w:noProof/>
        </w:rPr>
        <w:drawing>
          <wp:anchor distT="0" distB="0" distL="114300" distR="114300" simplePos="0" relativeHeight="251661312" behindDoc="0" locked="0" layoutInCell="1" allowOverlap="0" wp14:anchorId="227C7DA3" wp14:editId="1CECA471">
            <wp:simplePos x="0" y="0"/>
            <wp:positionH relativeFrom="page">
              <wp:posOffset>9665207</wp:posOffset>
            </wp:positionH>
            <wp:positionV relativeFrom="page">
              <wp:posOffset>5725669</wp:posOffset>
            </wp:positionV>
            <wp:extent cx="2261616" cy="861060"/>
            <wp:effectExtent l="0" t="0" r="0" b="0"/>
            <wp:wrapTopAndBottom/>
            <wp:docPr id="1862" name="Picture 1862"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1862" name="Picture 1862"/>
                    <pic:cNvPicPr/>
                  </pic:nvPicPr>
                  <pic:blipFill>
                    <a:blip r:embed="rId7"/>
                    <a:stretch>
                      <a:fillRect/>
                    </a:stretch>
                  </pic:blipFill>
                  <pic:spPr>
                    <a:xfrm>
                      <a:off x="0" y="0"/>
                      <a:ext cx="2261616" cy="861060"/>
                    </a:xfrm>
                    <a:prstGeom prst="rect">
                      <a:avLst/>
                    </a:prstGeom>
                  </pic:spPr>
                </pic:pic>
              </a:graphicData>
            </a:graphic>
          </wp:anchor>
        </w:drawing>
      </w:r>
      <w:proofErr w:type="gramStart"/>
      <w:r>
        <w:rPr>
          <w:rFonts w:ascii="Courier New" w:eastAsia="Courier New" w:hAnsi="Courier New" w:cs="Courier New"/>
          <w:sz w:val="48"/>
        </w:rPr>
        <w:t>o</w:t>
      </w:r>
      <w:r>
        <w:rPr>
          <w:rFonts w:ascii="Century Gothic" w:eastAsia="Century Gothic" w:hAnsi="Century Gothic" w:cs="Century Gothic"/>
          <w:sz w:val="48"/>
        </w:rPr>
        <w:t>(</w:t>
      </w:r>
      <w:proofErr w:type="gramEnd"/>
      <w:r>
        <w:rPr>
          <w:rFonts w:ascii="Century Gothic" w:eastAsia="Century Gothic" w:hAnsi="Century Gothic" w:cs="Century Gothic"/>
          <w:sz w:val="48"/>
        </w:rPr>
        <w:t>specifically lists cancer)</w:t>
      </w:r>
    </w:p>
    <w:p w14:paraId="5C24EC02" w14:textId="77777777" w:rsidR="003C6960" w:rsidRDefault="00000000">
      <w:pPr>
        <w:numPr>
          <w:ilvl w:val="0"/>
          <w:numId w:val="5"/>
        </w:numPr>
        <w:spacing w:after="122" w:line="267" w:lineRule="auto"/>
        <w:ind w:right="527" w:hanging="360"/>
      </w:pPr>
      <w:r>
        <w:rPr>
          <w:rFonts w:ascii="Century Gothic" w:eastAsia="Century Gothic" w:hAnsi="Century Gothic" w:cs="Century Gothic"/>
          <w:sz w:val="56"/>
        </w:rPr>
        <w:t xml:space="preserve">Applies to employers with </w:t>
      </w:r>
      <w:r>
        <w:rPr>
          <w:rFonts w:ascii="Century Gothic" w:eastAsia="Century Gothic" w:hAnsi="Century Gothic" w:cs="Century Gothic"/>
          <w:b/>
          <w:sz w:val="56"/>
        </w:rPr>
        <w:t>at least 5 employees</w:t>
      </w:r>
    </w:p>
    <w:p w14:paraId="0F7EE0C5" w14:textId="77777777" w:rsidR="003C6960" w:rsidRDefault="00000000">
      <w:pPr>
        <w:numPr>
          <w:ilvl w:val="0"/>
          <w:numId w:val="5"/>
        </w:numPr>
        <w:spacing w:after="3" w:line="267" w:lineRule="auto"/>
        <w:ind w:right="527" w:hanging="360"/>
      </w:pPr>
      <w:r>
        <w:rPr>
          <w:rFonts w:ascii="Century Gothic" w:eastAsia="Century Gothic" w:hAnsi="Century Gothic" w:cs="Century Gothic"/>
          <w:i/>
          <w:sz w:val="56"/>
        </w:rPr>
        <w:t xml:space="preserve">Limitation </w:t>
      </w:r>
      <w:r>
        <w:rPr>
          <w:rFonts w:ascii="Century Gothic" w:eastAsia="Century Gothic" w:hAnsi="Century Gothic" w:cs="Century Gothic"/>
          <w:sz w:val="56"/>
        </w:rPr>
        <w:t>on major life activity</w:t>
      </w:r>
    </w:p>
    <w:p w14:paraId="1181A974" w14:textId="77777777" w:rsidR="003C6960" w:rsidRDefault="00000000">
      <w:pPr>
        <w:pStyle w:val="Heading3"/>
        <w:ind w:left="0" w:firstLine="0"/>
      </w:pPr>
      <w:r>
        <w:rPr>
          <w:noProof/>
        </w:rPr>
        <w:lastRenderedPageBreak/>
        <w:drawing>
          <wp:anchor distT="0" distB="0" distL="114300" distR="114300" simplePos="0" relativeHeight="251662336" behindDoc="0" locked="0" layoutInCell="1" allowOverlap="0" wp14:anchorId="3D6D4ECE" wp14:editId="257500D1">
            <wp:simplePos x="0" y="0"/>
            <wp:positionH relativeFrom="page">
              <wp:posOffset>9665207</wp:posOffset>
            </wp:positionH>
            <wp:positionV relativeFrom="page">
              <wp:posOffset>5725669</wp:posOffset>
            </wp:positionV>
            <wp:extent cx="2261616" cy="861060"/>
            <wp:effectExtent l="0" t="0" r="0" b="0"/>
            <wp:wrapTopAndBottom/>
            <wp:docPr id="1886" name="Picture 1886"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1886" name="Picture 1886"/>
                    <pic:cNvPicPr/>
                  </pic:nvPicPr>
                  <pic:blipFill>
                    <a:blip r:embed="rId7"/>
                    <a:stretch>
                      <a:fillRect/>
                    </a:stretch>
                  </pic:blipFill>
                  <pic:spPr>
                    <a:xfrm>
                      <a:off x="0" y="0"/>
                      <a:ext cx="2261616" cy="861060"/>
                    </a:xfrm>
                    <a:prstGeom prst="rect">
                      <a:avLst/>
                    </a:prstGeom>
                  </pic:spPr>
                </pic:pic>
              </a:graphicData>
            </a:graphic>
          </wp:anchor>
        </w:drawing>
      </w:r>
      <w:r>
        <w:rPr>
          <w:sz w:val="72"/>
        </w:rPr>
        <w:t xml:space="preserve">If You Suspect Discrimination </w:t>
      </w:r>
      <w:proofErr w:type="gramStart"/>
      <w:r>
        <w:rPr>
          <w:sz w:val="72"/>
        </w:rPr>
        <w:t>In</w:t>
      </w:r>
      <w:proofErr w:type="gramEnd"/>
      <w:r>
        <w:rPr>
          <w:sz w:val="72"/>
        </w:rPr>
        <w:t xml:space="preserve"> Employment</w:t>
      </w:r>
    </w:p>
    <w:p w14:paraId="364E9059" w14:textId="77777777" w:rsidR="003C6960" w:rsidRDefault="00000000">
      <w:pPr>
        <w:spacing w:after="323"/>
        <w:ind w:left="3175"/>
      </w:pPr>
      <w:r>
        <w:rPr>
          <w:noProof/>
        </w:rPr>
        <w:drawing>
          <wp:inline distT="0" distB="0" distL="0" distR="0" wp14:anchorId="14AD0C73" wp14:editId="4DC345EF">
            <wp:extent cx="5943599" cy="1836991"/>
            <wp:effectExtent l="0" t="0" r="0" b="0"/>
            <wp:docPr id="1881" name="Picture 1881" descr="https://images.unsplash.com/photo-1502298411556-0b02524812cb?ixlib=rb-0.3.5&amp;ixid=eyJhcHBfaWQiOjEyMDd9&amp;s=5e093fc603d449bd46c76ee24df5406c&amp;dpr=1&amp;auto=format&amp;fit=crop&amp;w=1000&amp;q=80&amp;cs=tinysrgb"/>
            <wp:cNvGraphicFramePr/>
            <a:graphic xmlns:a="http://schemas.openxmlformats.org/drawingml/2006/main">
              <a:graphicData uri="http://schemas.openxmlformats.org/drawingml/2006/picture">
                <pic:pic xmlns:pic="http://schemas.openxmlformats.org/drawingml/2006/picture">
                  <pic:nvPicPr>
                    <pic:cNvPr id="1881" name="Picture 1881"/>
                    <pic:cNvPicPr/>
                  </pic:nvPicPr>
                  <pic:blipFill>
                    <a:blip r:embed="rId58"/>
                    <a:stretch>
                      <a:fillRect/>
                    </a:stretch>
                  </pic:blipFill>
                  <pic:spPr>
                    <a:xfrm>
                      <a:off x="0" y="0"/>
                      <a:ext cx="5943599" cy="1836991"/>
                    </a:xfrm>
                    <a:prstGeom prst="rect">
                      <a:avLst/>
                    </a:prstGeom>
                  </pic:spPr>
                </pic:pic>
              </a:graphicData>
            </a:graphic>
          </wp:inline>
        </w:drawing>
      </w:r>
    </w:p>
    <w:p w14:paraId="7F046B90" w14:textId="77777777" w:rsidR="003C6960" w:rsidRDefault="00000000">
      <w:pPr>
        <w:spacing w:after="139"/>
        <w:ind w:left="473" w:hanging="10"/>
      </w:pPr>
      <w:r>
        <w:rPr>
          <w:rFonts w:ascii="Century Gothic" w:eastAsia="Century Gothic" w:hAnsi="Century Gothic" w:cs="Century Gothic"/>
          <w:b/>
          <w:sz w:val="56"/>
        </w:rPr>
        <w:t xml:space="preserve">Contact an employment law (or labor law) attorney right away to discuss whether it makes sense to: </w:t>
      </w:r>
    </w:p>
    <w:p w14:paraId="679F6D38" w14:textId="77777777" w:rsidR="003C6960" w:rsidRDefault="00000000">
      <w:pPr>
        <w:numPr>
          <w:ilvl w:val="0"/>
          <w:numId w:val="6"/>
        </w:numPr>
        <w:spacing w:after="116" w:line="267" w:lineRule="auto"/>
        <w:ind w:hanging="720"/>
      </w:pPr>
      <w:r>
        <w:rPr>
          <w:rFonts w:ascii="Century Gothic" w:eastAsia="Century Gothic" w:hAnsi="Century Gothic" w:cs="Century Gothic"/>
          <w:sz w:val="56"/>
        </w:rPr>
        <w:t>File a complaint with DFEH</w:t>
      </w:r>
    </w:p>
    <w:p w14:paraId="6A2DEB90" w14:textId="77777777" w:rsidR="003C6960" w:rsidRDefault="00000000">
      <w:pPr>
        <w:numPr>
          <w:ilvl w:val="0"/>
          <w:numId w:val="6"/>
        </w:numPr>
        <w:spacing w:after="116" w:line="267" w:lineRule="auto"/>
        <w:ind w:hanging="720"/>
      </w:pPr>
      <w:r>
        <w:rPr>
          <w:rFonts w:ascii="Century Gothic" w:eastAsia="Century Gothic" w:hAnsi="Century Gothic" w:cs="Century Gothic"/>
          <w:sz w:val="56"/>
        </w:rPr>
        <w:t>File a complaint with EEOC</w:t>
      </w:r>
    </w:p>
    <w:p w14:paraId="7EB2D491" w14:textId="77777777" w:rsidR="003C6960" w:rsidRDefault="00000000">
      <w:pPr>
        <w:numPr>
          <w:ilvl w:val="0"/>
          <w:numId w:val="6"/>
        </w:numPr>
        <w:spacing w:after="3" w:line="267" w:lineRule="auto"/>
        <w:ind w:hanging="720"/>
      </w:pPr>
      <w:r>
        <w:rPr>
          <w:rFonts w:ascii="Century Gothic" w:eastAsia="Century Gothic" w:hAnsi="Century Gothic" w:cs="Century Gothic"/>
          <w:sz w:val="56"/>
        </w:rPr>
        <w:lastRenderedPageBreak/>
        <w:t>File a lawsuit</w:t>
      </w:r>
    </w:p>
    <w:p w14:paraId="2D91B60A" w14:textId="77777777" w:rsidR="003C6960" w:rsidRDefault="00000000">
      <w:pPr>
        <w:pStyle w:val="Heading1"/>
        <w:spacing w:after="367"/>
        <w:ind w:left="370"/>
      </w:pPr>
      <w:r>
        <w:rPr>
          <w:noProof/>
        </w:rPr>
        <w:drawing>
          <wp:anchor distT="0" distB="0" distL="114300" distR="114300" simplePos="0" relativeHeight="251663360" behindDoc="0" locked="0" layoutInCell="1" allowOverlap="0" wp14:anchorId="575EB777" wp14:editId="67B141AB">
            <wp:simplePos x="0" y="0"/>
            <wp:positionH relativeFrom="page">
              <wp:posOffset>9665207</wp:posOffset>
            </wp:positionH>
            <wp:positionV relativeFrom="page">
              <wp:posOffset>5725669</wp:posOffset>
            </wp:positionV>
            <wp:extent cx="2261616" cy="861060"/>
            <wp:effectExtent l="0" t="0" r="0" b="0"/>
            <wp:wrapTopAndBottom/>
            <wp:docPr id="1900" name="Picture 1900"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1900" name="Picture 1900"/>
                    <pic:cNvPicPr/>
                  </pic:nvPicPr>
                  <pic:blipFill>
                    <a:blip r:embed="rId7"/>
                    <a:stretch>
                      <a:fillRect/>
                    </a:stretch>
                  </pic:blipFill>
                  <pic:spPr>
                    <a:xfrm>
                      <a:off x="0" y="0"/>
                      <a:ext cx="2261616" cy="861060"/>
                    </a:xfrm>
                    <a:prstGeom prst="rect">
                      <a:avLst/>
                    </a:prstGeom>
                  </pic:spPr>
                </pic:pic>
              </a:graphicData>
            </a:graphic>
          </wp:anchor>
        </w:drawing>
      </w:r>
      <w:r>
        <w:t>Employment &amp; Disability</w:t>
      </w:r>
    </w:p>
    <w:p w14:paraId="4A015EBF" w14:textId="77777777" w:rsidR="003C6960" w:rsidRDefault="00000000">
      <w:pPr>
        <w:spacing w:after="3" w:line="267" w:lineRule="auto"/>
        <w:ind w:left="550" w:hanging="10"/>
      </w:pPr>
      <w:r>
        <w:rPr>
          <w:rFonts w:ascii="Century Gothic" w:eastAsia="Century Gothic" w:hAnsi="Century Gothic" w:cs="Century Gothic"/>
          <w:sz w:val="56"/>
        </w:rPr>
        <w:t>You may be able to take time off and keep your job!</w:t>
      </w:r>
    </w:p>
    <w:p w14:paraId="319C994F" w14:textId="77777777" w:rsidR="003C6960" w:rsidRDefault="00000000">
      <w:pPr>
        <w:spacing w:after="0"/>
        <w:ind w:left="4229"/>
      </w:pPr>
      <w:r>
        <w:rPr>
          <w:noProof/>
        </w:rPr>
        <w:lastRenderedPageBreak/>
        <w:drawing>
          <wp:inline distT="0" distB="0" distL="0" distR="0" wp14:anchorId="16313D7A" wp14:editId="7A102A90">
            <wp:extent cx="4607052" cy="3494532"/>
            <wp:effectExtent l="0" t="0" r="0" b="0"/>
            <wp:docPr id="1895" name="Picture 1895"/>
            <wp:cNvGraphicFramePr/>
            <a:graphic xmlns:a="http://schemas.openxmlformats.org/drawingml/2006/main">
              <a:graphicData uri="http://schemas.openxmlformats.org/drawingml/2006/picture">
                <pic:pic xmlns:pic="http://schemas.openxmlformats.org/drawingml/2006/picture">
                  <pic:nvPicPr>
                    <pic:cNvPr id="1895" name="Picture 1895"/>
                    <pic:cNvPicPr/>
                  </pic:nvPicPr>
                  <pic:blipFill>
                    <a:blip r:embed="rId59"/>
                    <a:stretch>
                      <a:fillRect/>
                    </a:stretch>
                  </pic:blipFill>
                  <pic:spPr>
                    <a:xfrm>
                      <a:off x="0" y="0"/>
                      <a:ext cx="4607052" cy="3494532"/>
                    </a:xfrm>
                    <a:prstGeom prst="rect">
                      <a:avLst/>
                    </a:prstGeom>
                  </pic:spPr>
                </pic:pic>
              </a:graphicData>
            </a:graphic>
          </wp:inline>
        </w:drawing>
      </w:r>
    </w:p>
    <w:p w14:paraId="5FB22FF5" w14:textId="77777777" w:rsidR="003C6960" w:rsidRDefault="00000000">
      <w:pPr>
        <w:pStyle w:val="Heading2"/>
        <w:spacing w:after="352" w:line="259" w:lineRule="auto"/>
        <w:ind w:left="0" w:firstLine="0"/>
      </w:pPr>
      <w:r>
        <w:rPr>
          <w:sz w:val="80"/>
        </w:rPr>
        <w:lastRenderedPageBreak/>
        <w:t>Family and Medical Leave Act (FMLA)</w:t>
      </w:r>
    </w:p>
    <w:p w14:paraId="51E6B60D" w14:textId="77777777" w:rsidR="003C6960" w:rsidRDefault="00000000">
      <w:pPr>
        <w:spacing w:after="991" w:line="219" w:lineRule="auto"/>
        <w:ind w:left="8500"/>
      </w:pPr>
      <w:r>
        <w:rPr>
          <w:noProof/>
        </w:rPr>
        <w:drawing>
          <wp:anchor distT="0" distB="0" distL="114300" distR="114300" simplePos="0" relativeHeight="251664384" behindDoc="0" locked="0" layoutInCell="1" allowOverlap="0" wp14:anchorId="593DCDD2" wp14:editId="330DE6B4">
            <wp:simplePos x="0" y="0"/>
            <wp:positionH relativeFrom="page">
              <wp:posOffset>9665207</wp:posOffset>
            </wp:positionH>
            <wp:positionV relativeFrom="page">
              <wp:posOffset>5725669</wp:posOffset>
            </wp:positionV>
            <wp:extent cx="2261616" cy="861060"/>
            <wp:effectExtent l="0" t="0" r="0" b="0"/>
            <wp:wrapTopAndBottom/>
            <wp:docPr id="1923" name="Picture 1923"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1923" name="Picture 1923"/>
                    <pic:cNvPicPr/>
                  </pic:nvPicPr>
                  <pic:blipFill>
                    <a:blip r:embed="rId7"/>
                    <a:stretch>
                      <a:fillRect/>
                    </a:stretch>
                  </pic:blipFill>
                  <pic:spPr>
                    <a:xfrm>
                      <a:off x="0" y="0"/>
                      <a:ext cx="2261616" cy="861060"/>
                    </a:xfrm>
                    <a:prstGeom prst="rect">
                      <a:avLst/>
                    </a:prstGeom>
                  </pic:spPr>
                </pic:pic>
              </a:graphicData>
            </a:graphic>
          </wp:anchor>
        </w:drawing>
      </w:r>
      <w:r>
        <w:rPr>
          <w:noProof/>
        </w:rPr>
        <w:drawing>
          <wp:anchor distT="0" distB="0" distL="114300" distR="114300" simplePos="0" relativeHeight="251665408" behindDoc="0" locked="0" layoutInCell="1" allowOverlap="0" wp14:anchorId="37585312" wp14:editId="52779E8C">
            <wp:simplePos x="0" y="0"/>
            <wp:positionH relativeFrom="column">
              <wp:posOffset>-91438</wp:posOffset>
            </wp:positionH>
            <wp:positionV relativeFrom="paragraph">
              <wp:posOffset>385191</wp:posOffset>
            </wp:positionV>
            <wp:extent cx="4876800" cy="3657600"/>
            <wp:effectExtent l="0" t="0" r="0" b="0"/>
            <wp:wrapSquare wrapText="bothSides"/>
            <wp:docPr id="1908" name="Picture 1908"/>
            <wp:cNvGraphicFramePr/>
            <a:graphic xmlns:a="http://schemas.openxmlformats.org/drawingml/2006/main">
              <a:graphicData uri="http://schemas.openxmlformats.org/drawingml/2006/picture">
                <pic:pic xmlns:pic="http://schemas.openxmlformats.org/drawingml/2006/picture">
                  <pic:nvPicPr>
                    <pic:cNvPr id="1908" name="Picture 1908"/>
                    <pic:cNvPicPr/>
                  </pic:nvPicPr>
                  <pic:blipFill>
                    <a:blip r:embed="rId60"/>
                    <a:stretch>
                      <a:fillRect/>
                    </a:stretch>
                  </pic:blipFill>
                  <pic:spPr>
                    <a:xfrm>
                      <a:off x="0" y="0"/>
                      <a:ext cx="4876800" cy="3657600"/>
                    </a:xfrm>
                    <a:prstGeom prst="rect">
                      <a:avLst/>
                    </a:prstGeom>
                  </pic:spPr>
                </pic:pic>
              </a:graphicData>
            </a:graphic>
          </wp:anchor>
        </w:drawing>
      </w:r>
      <w:r>
        <w:rPr>
          <w:rFonts w:ascii="Century Gothic" w:eastAsia="Century Gothic" w:hAnsi="Century Gothic" w:cs="Century Gothic"/>
          <w:sz w:val="52"/>
        </w:rPr>
        <w:t xml:space="preserve">12 Weeks of </w:t>
      </w:r>
      <w:r>
        <w:rPr>
          <w:rFonts w:ascii="Century Gothic" w:eastAsia="Century Gothic" w:hAnsi="Century Gothic" w:cs="Century Gothic"/>
          <w:b/>
          <w:color w:val="4F81BD"/>
          <w:sz w:val="52"/>
        </w:rPr>
        <w:t xml:space="preserve">UNPAID </w:t>
      </w:r>
      <w:r>
        <w:rPr>
          <w:rFonts w:ascii="Century Gothic" w:eastAsia="Century Gothic" w:hAnsi="Century Gothic" w:cs="Century Gothic"/>
          <w:color w:val="4F81BD"/>
          <w:sz w:val="52"/>
        </w:rPr>
        <w:t xml:space="preserve">job and health benefit-protected leave </w:t>
      </w:r>
      <w:r>
        <w:rPr>
          <w:rFonts w:ascii="Century Gothic" w:eastAsia="Century Gothic" w:hAnsi="Century Gothic" w:cs="Century Gothic"/>
          <w:sz w:val="52"/>
        </w:rPr>
        <w:t>per year to:</w:t>
      </w:r>
    </w:p>
    <w:p w14:paraId="1AE2E7B8" w14:textId="77777777" w:rsidR="003C6960" w:rsidRDefault="00000000">
      <w:pPr>
        <w:numPr>
          <w:ilvl w:val="0"/>
          <w:numId w:val="7"/>
        </w:numPr>
        <w:spacing w:after="0" w:line="298" w:lineRule="auto"/>
        <w:ind w:left="1315" w:right="1574" w:hanging="811"/>
      </w:pPr>
      <w:r>
        <w:rPr>
          <w:rFonts w:ascii="Century Gothic" w:eastAsia="Century Gothic" w:hAnsi="Century Gothic" w:cs="Century Gothic"/>
          <w:sz w:val="52"/>
        </w:rPr>
        <w:t xml:space="preserve">Take care of self </w:t>
      </w:r>
      <w:r>
        <w:rPr>
          <w:rFonts w:ascii="Century Gothic" w:eastAsia="Century Gothic" w:hAnsi="Century Gothic" w:cs="Century Gothic"/>
          <w:b/>
          <w:i/>
          <w:sz w:val="52"/>
        </w:rPr>
        <w:t>Or</w:t>
      </w:r>
    </w:p>
    <w:p w14:paraId="0DE02CE7" w14:textId="77777777" w:rsidR="003C6960" w:rsidRDefault="00000000">
      <w:pPr>
        <w:numPr>
          <w:ilvl w:val="0"/>
          <w:numId w:val="7"/>
        </w:numPr>
        <w:spacing w:after="0"/>
        <w:ind w:left="1315" w:right="1574" w:hanging="811"/>
      </w:pPr>
      <w:r>
        <w:rPr>
          <w:rFonts w:ascii="Century Gothic" w:eastAsia="Century Gothic" w:hAnsi="Century Gothic" w:cs="Century Gothic"/>
          <w:sz w:val="52"/>
        </w:rPr>
        <w:t>Covered family member</w:t>
      </w:r>
    </w:p>
    <w:p w14:paraId="6C275017" w14:textId="77777777" w:rsidR="003C6960" w:rsidRDefault="00000000">
      <w:pPr>
        <w:pStyle w:val="Heading1"/>
        <w:spacing w:after="235"/>
        <w:ind w:left="-5"/>
      </w:pPr>
      <w:r>
        <w:lastRenderedPageBreak/>
        <w:t>“Covered EMPLOYER”</w:t>
      </w:r>
    </w:p>
    <w:p w14:paraId="3B3868B5" w14:textId="77777777" w:rsidR="003C6960" w:rsidRDefault="00000000">
      <w:pPr>
        <w:numPr>
          <w:ilvl w:val="0"/>
          <w:numId w:val="8"/>
        </w:numPr>
        <w:spacing w:after="3" w:line="267" w:lineRule="auto"/>
        <w:ind w:hanging="360"/>
      </w:pPr>
      <w:r>
        <w:rPr>
          <w:noProof/>
        </w:rPr>
        <w:lastRenderedPageBreak/>
        <mc:AlternateContent>
          <mc:Choice Requires="wpg">
            <w:drawing>
              <wp:anchor distT="0" distB="0" distL="114300" distR="114300" simplePos="0" relativeHeight="251666432" behindDoc="0" locked="0" layoutInCell="1" allowOverlap="1" wp14:anchorId="520A45DD" wp14:editId="6F27036D">
                <wp:simplePos x="0" y="0"/>
                <wp:positionH relativeFrom="column">
                  <wp:posOffset>5859782</wp:posOffset>
                </wp:positionH>
                <wp:positionV relativeFrom="paragraph">
                  <wp:posOffset>-84464</wp:posOffset>
                </wp:positionV>
                <wp:extent cx="5366002" cy="5050537"/>
                <wp:effectExtent l="0" t="0" r="0" b="0"/>
                <wp:wrapSquare wrapText="bothSides"/>
                <wp:docPr id="11060" name="Group 11060" descr="arial view of tall office buildings M:\Comprehensive Cancer Control Unit\CDOC\CDOC Logos and Letterhead\CDOC Logos\CDOCLogo_2011.jpg"/>
                <wp:cNvGraphicFramePr/>
                <a:graphic xmlns:a="http://schemas.openxmlformats.org/drawingml/2006/main">
                  <a:graphicData uri="http://schemas.microsoft.com/office/word/2010/wordprocessingGroup">
                    <wpg:wgp>
                      <wpg:cNvGrpSpPr/>
                      <wpg:grpSpPr>
                        <a:xfrm>
                          <a:off x="0" y="0"/>
                          <a:ext cx="5366002" cy="5050537"/>
                          <a:chOff x="0" y="0"/>
                          <a:chExt cx="5366002" cy="5050537"/>
                        </a:xfrm>
                      </wpg:grpSpPr>
                      <pic:pic xmlns:pic="http://schemas.openxmlformats.org/drawingml/2006/picture">
                        <pic:nvPicPr>
                          <pic:cNvPr id="13310" name="Picture 13310"/>
                          <pic:cNvPicPr/>
                        </pic:nvPicPr>
                        <pic:blipFill>
                          <a:blip r:embed="rId61"/>
                          <a:stretch>
                            <a:fillRect/>
                          </a:stretch>
                        </pic:blipFill>
                        <pic:spPr>
                          <a:xfrm>
                            <a:off x="-2539" y="-4063"/>
                            <a:ext cx="4212336" cy="3965448"/>
                          </a:xfrm>
                          <a:prstGeom prst="rect">
                            <a:avLst/>
                          </a:prstGeom>
                        </pic:spPr>
                      </pic:pic>
                      <pic:pic xmlns:pic="http://schemas.openxmlformats.org/drawingml/2006/picture">
                        <pic:nvPicPr>
                          <pic:cNvPr id="1950" name="Picture 1950"/>
                          <pic:cNvPicPr/>
                        </pic:nvPicPr>
                        <pic:blipFill>
                          <a:blip r:embed="rId7"/>
                          <a:stretch>
                            <a:fillRect/>
                          </a:stretch>
                        </pic:blipFill>
                        <pic:spPr>
                          <a:xfrm>
                            <a:off x="3104387" y="4189477"/>
                            <a:ext cx="2261616" cy="861060"/>
                          </a:xfrm>
                          <a:prstGeom prst="rect">
                            <a:avLst/>
                          </a:prstGeom>
                        </pic:spPr>
                      </pic:pic>
                    </wpg:wgp>
                  </a:graphicData>
                </a:graphic>
              </wp:anchor>
            </w:drawing>
          </mc:Choice>
          <mc:Fallback xmlns:a="http://schemas.openxmlformats.org/drawingml/2006/main">
            <w:pict>
              <v:group id="Group 11060" style="width:422.52pt;height:397.68pt;position:absolute;mso-position-horizontal-relative:text;mso-position-horizontal:absolute;margin-left:461.4pt;mso-position-vertical-relative:text;margin-top:-6.65079pt;" coordsize="53660,50505">
                <v:shape id="Picture 13310" style="position:absolute;width:42123;height:39654;left:-25;top:-40;" filled="f">
                  <v:imagedata r:id="rId62"/>
                </v:shape>
                <v:shape id="Picture 1950" style="position:absolute;width:22616;height:8610;left:31043;top:41894;" filled="f">
                  <v:imagedata r:id="rId43"/>
                </v:shape>
                <w10:wrap type="square"/>
              </v:group>
            </w:pict>
          </mc:Fallback>
        </mc:AlternateContent>
      </w:r>
      <w:r>
        <w:rPr>
          <w:rFonts w:ascii="Century Gothic" w:eastAsia="Century Gothic" w:hAnsi="Century Gothic" w:cs="Century Gothic"/>
          <w:b/>
          <w:sz w:val="56"/>
        </w:rPr>
        <w:t xml:space="preserve">ALL </w:t>
      </w:r>
      <w:r>
        <w:rPr>
          <w:rFonts w:ascii="Century Gothic" w:eastAsia="Century Gothic" w:hAnsi="Century Gothic" w:cs="Century Gothic"/>
          <w:sz w:val="56"/>
        </w:rPr>
        <w:t xml:space="preserve">Public Employers </w:t>
      </w:r>
    </w:p>
    <w:p w14:paraId="7E15C63C" w14:textId="77777777" w:rsidR="003C6960" w:rsidRDefault="00000000">
      <w:pPr>
        <w:spacing w:after="105" w:line="267" w:lineRule="auto"/>
        <w:ind w:left="370" w:hanging="10"/>
      </w:pPr>
      <w:r>
        <w:rPr>
          <w:rFonts w:ascii="Century Gothic" w:eastAsia="Century Gothic" w:hAnsi="Century Gothic" w:cs="Century Gothic"/>
          <w:sz w:val="56"/>
        </w:rPr>
        <w:t>(Local/State/Federal)</w:t>
      </w:r>
    </w:p>
    <w:p w14:paraId="2462EDE0" w14:textId="77777777" w:rsidR="003C6960" w:rsidRDefault="00000000">
      <w:pPr>
        <w:numPr>
          <w:ilvl w:val="0"/>
          <w:numId w:val="8"/>
        </w:numPr>
        <w:spacing w:after="3" w:line="267" w:lineRule="auto"/>
        <w:ind w:hanging="360"/>
      </w:pPr>
      <w:r>
        <w:rPr>
          <w:rFonts w:ascii="Century Gothic" w:eastAsia="Century Gothic" w:hAnsi="Century Gothic" w:cs="Century Gothic"/>
          <w:b/>
          <w:sz w:val="56"/>
        </w:rPr>
        <w:t xml:space="preserve">SOME </w:t>
      </w:r>
      <w:r>
        <w:rPr>
          <w:rFonts w:ascii="Century Gothic" w:eastAsia="Century Gothic" w:hAnsi="Century Gothic" w:cs="Century Gothic"/>
          <w:sz w:val="56"/>
        </w:rPr>
        <w:t xml:space="preserve">Large Private Employers (Have 50+ employees in </w:t>
      </w:r>
      <w:proofErr w:type="gramStart"/>
      <w:r>
        <w:rPr>
          <w:rFonts w:ascii="Century Gothic" w:eastAsia="Century Gothic" w:hAnsi="Century Gothic" w:cs="Century Gothic"/>
          <w:sz w:val="56"/>
        </w:rPr>
        <w:t>75 mile</w:t>
      </w:r>
      <w:proofErr w:type="gramEnd"/>
      <w:r>
        <w:rPr>
          <w:rFonts w:ascii="Century Gothic" w:eastAsia="Century Gothic" w:hAnsi="Century Gothic" w:cs="Century Gothic"/>
          <w:sz w:val="56"/>
        </w:rPr>
        <w:t xml:space="preserve"> radius)</w:t>
      </w:r>
    </w:p>
    <w:p w14:paraId="024C6A71" w14:textId="77777777" w:rsidR="003C6960" w:rsidRDefault="00000000">
      <w:pPr>
        <w:pStyle w:val="Heading1"/>
        <w:spacing w:after="367"/>
        <w:ind w:left="370"/>
      </w:pPr>
      <w:r>
        <w:t>“Covered EMPLOYEE”</w:t>
      </w:r>
    </w:p>
    <w:p w14:paraId="489C3024" w14:textId="77777777" w:rsidR="003C6960" w:rsidRDefault="00000000">
      <w:pPr>
        <w:spacing w:after="106" w:line="267" w:lineRule="auto"/>
        <w:ind w:left="550" w:hanging="10"/>
      </w:pPr>
      <w:r>
        <w:rPr>
          <w:noProof/>
        </w:rPr>
        <w:drawing>
          <wp:anchor distT="0" distB="0" distL="114300" distR="114300" simplePos="0" relativeHeight="251667456" behindDoc="0" locked="0" layoutInCell="1" allowOverlap="0" wp14:anchorId="46BB6C20" wp14:editId="1F2FE750">
            <wp:simplePos x="0" y="0"/>
            <wp:positionH relativeFrom="page">
              <wp:posOffset>9665207</wp:posOffset>
            </wp:positionH>
            <wp:positionV relativeFrom="page">
              <wp:posOffset>5725669</wp:posOffset>
            </wp:positionV>
            <wp:extent cx="2261616" cy="861060"/>
            <wp:effectExtent l="0" t="0" r="0" b="0"/>
            <wp:wrapTopAndBottom/>
            <wp:docPr id="1972" name="Picture 1972"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1972" name="Picture 1972"/>
                    <pic:cNvPicPr/>
                  </pic:nvPicPr>
                  <pic:blipFill>
                    <a:blip r:embed="rId7"/>
                    <a:stretch>
                      <a:fillRect/>
                    </a:stretch>
                  </pic:blipFill>
                  <pic:spPr>
                    <a:xfrm>
                      <a:off x="0" y="0"/>
                      <a:ext cx="2261616" cy="861060"/>
                    </a:xfrm>
                    <a:prstGeom prst="rect">
                      <a:avLst/>
                    </a:prstGeom>
                  </pic:spPr>
                </pic:pic>
              </a:graphicData>
            </a:graphic>
          </wp:anchor>
        </w:drawing>
      </w:r>
      <w:r>
        <w:rPr>
          <w:rFonts w:ascii="Century Gothic" w:eastAsia="Century Gothic" w:hAnsi="Century Gothic" w:cs="Century Gothic"/>
          <w:sz w:val="56"/>
        </w:rPr>
        <w:t>Employee must have worked for:</w:t>
      </w:r>
    </w:p>
    <w:p w14:paraId="2AEFACAC" w14:textId="77777777" w:rsidR="003C6960" w:rsidRDefault="00000000">
      <w:pPr>
        <w:numPr>
          <w:ilvl w:val="0"/>
          <w:numId w:val="9"/>
        </w:numPr>
        <w:spacing w:after="87" w:line="267" w:lineRule="auto"/>
        <w:ind w:hanging="360"/>
      </w:pPr>
      <w:r>
        <w:rPr>
          <w:noProof/>
        </w:rPr>
        <w:lastRenderedPageBreak/>
        <w:drawing>
          <wp:anchor distT="0" distB="0" distL="114300" distR="114300" simplePos="0" relativeHeight="251668480" behindDoc="0" locked="0" layoutInCell="1" allowOverlap="0" wp14:anchorId="0BC999D2" wp14:editId="501EB1C7">
            <wp:simplePos x="0" y="0"/>
            <wp:positionH relativeFrom="column">
              <wp:posOffset>6106669</wp:posOffset>
            </wp:positionH>
            <wp:positionV relativeFrom="paragraph">
              <wp:posOffset>23666</wp:posOffset>
            </wp:positionV>
            <wp:extent cx="4200144" cy="2811780"/>
            <wp:effectExtent l="0" t="0" r="0" b="0"/>
            <wp:wrapSquare wrapText="bothSides"/>
            <wp:docPr id="1967" name="Picture 1967" descr="paper desk calendar"/>
            <wp:cNvGraphicFramePr/>
            <a:graphic xmlns:a="http://schemas.openxmlformats.org/drawingml/2006/main">
              <a:graphicData uri="http://schemas.openxmlformats.org/drawingml/2006/picture">
                <pic:pic xmlns:pic="http://schemas.openxmlformats.org/drawingml/2006/picture">
                  <pic:nvPicPr>
                    <pic:cNvPr id="1967" name="Picture 1967"/>
                    <pic:cNvPicPr/>
                  </pic:nvPicPr>
                  <pic:blipFill>
                    <a:blip r:embed="rId63"/>
                    <a:stretch>
                      <a:fillRect/>
                    </a:stretch>
                  </pic:blipFill>
                  <pic:spPr>
                    <a:xfrm>
                      <a:off x="0" y="0"/>
                      <a:ext cx="4200144" cy="2811780"/>
                    </a:xfrm>
                    <a:prstGeom prst="rect">
                      <a:avLst/>
                    </a:prstGeom>
                  </pic:spPr>
                </pic:pic>
              </a:graphicData>
            </a:graphic>
          </wp:anchor>
        </w:drawing>
      </w:r>
      <w:r>
        <w:rPr>
          <w:rFonts w:ascii="Century Gothic" w:eastAsia="Century Gothic" w:hAnsi="Century Gothic" w:cs="Century Gothic"/>
          <w:sz w:val="56"/>
        </w:rPr>
        <w:t xml:space="preserve">12+ months </w:t>
      </w:r>
      <w:r>
        <w:rPr>
          <w:rFonts w:ascii="Century Gothic" w:eastAsia="Century Gothic" w:hAnsi="Century Gothic" w:cs="Century Gothic"/>
          <w:b/>
          <w:i/>
          <w:sz w:val="56"/>
        </w:rPr>
        <w:t>AND</w:t>
      </w:r>
    </w:p>
    <w:p w14:paraId="47C019ED" w14:textId="77777777" w:rsidR="003C6960" w:rsidRDefault="00000000">
      <w:pPr>
        <w:numPr>
          <w:ilvl w:val="0"/>
          <w:numId w:val="9"/>
        </w:numPr>
        <w:spacing w:after="3" w:line="267" w:lineRule="auto"/>
        <w:ind w:hanging="360"/>
      </w:pPr>
      <w:r>
        <w:rPr>
          <w:rFonts w:ascii="Century Gothic" w:eastAsia="Century Gothic" w:hAnsi="Century Gothic" w:cs="Century Gothic"/>
          <w:sz w:val="56"/>
        </w:rPr>
        <w:t>1,250+ hours in the last year</w:t>
      </w:r>
    </w:p>
    <w:p w14:paraId="2FAF71F7" w14:textId="77777777" w:rsidR="003C6960" w:rsidRDefault="00000000">
      <w:pPr>
        <w:pStyle w:val="Heading1"/>
        <w:spacing w:after="1094"/>
        <w:ind w:left="-5"/>
      </w:pPr>
      <w:r>
        <w:lastRenderedPageBreak/>
        <w:t>Substitution of Paid Leave</w:t>
      </w:r>
    </w:p>
    <w:p w14:paraId="78B3D48A" w14:textId="77777777" w:rsidR="003C6960" w:rsidRDefault="00000000">
      <w:pPr>
        <w:spacing w:after="872" w:line="267" w:lineRule="auto"/>
        <w:ind w:left="10" w:hanging="10"/>
      </w:pPr>
      <w:r>
        <w:rPr>
          <w:noProof/>
        </w:rPr>
        <w:drawing>
          <wp:anchor distT="0" distB="0" distL="114300" distR="114300" simplePos="0" relativeHeight="251669504" behindDoc="0" locked="0" layoutInCell="1" allowOverlap="0" wp14:anchorId="44970ABD" wp14:editId="7183E0A1">
            <wp:simplePos x="0" y="0"/>
            <wp:positionH relativeFrom="page">
              <wp:posOffset>9665207</wp:posOffset>
            </wp:positionH>
            <wp:positionV relativeFrom="page">
              <wp:posOffset>5725669</wp:posOffset>
            </wp:positionV>
            <wp:extent cx="2261616" cy="861060"/>
            <wp:effectExtent l="0" t="0" r="0" b="0"/>
            <wp:wrapTopAndBottom/>
            <wp:docPr id="1996" name="Picture 1996"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1996" name="Picture 1996"/>
                    <pic:cNvPicPr/>
                  </pic:nvPicPr>
                  <pic:blipFill>
                    <a:blip r:embed="rId7"/>
                    <a:stretch>
                      <a:fillRect/>
                    </a:stretch>
                  </pic:blipFill>
                  <pic:spPr>
                    <a:xfrm>
                      <a:off x="0" y="0"/>
                      <a:ext cx="2261616" cy="861060"/>
                    </a:xfrm>
                    <a:prstGeom prst="rect">
                      <a:avLst/>
                    </a:prstGeom>
                  </pic:spPr>
                </pic:pic>
              </a:graphicData>
            </a:graphic>
          </wp:anchor>
        </w:drawing>
      </w:r>
      <w:r>
        <w:rPr>
          <w:noProof/>
        </w:rPr>
        <w:drawing>
          <wp:anchor distT="0" distB="0" distL="114300" distR="114300" simplePos="0" relativeHeight="251670528" behindDoc="0" locked="0" layoutInCell="1" allowOverlap="0" wp14:anchorId="6B4D76DF" wp14:editId="15D648EB">
            <wp:simplePos x="0" y="0"/>
            <wp:positionH relativeFrom="column">
              <wp:posOffset>-91437</wp:posOffset>
            </wp:positionH>
            <wp:positionV relativeFrom="paragraph">
              <wp:posOffset>13976</wp:posOffset>
            </wp:positionV>
            <wp:extent cx="4876801" cy="3255263"/>
            <wp:effectExtent l="0" t="0" r="0" b="0"/>
            <wp:wrapSquare wrapText="bothSides"/>
            <wp:docPr id="1984" name="Picture 1984" descr="palm trees and sky"/>
            <wp:cNvGraphicFramePr/>
            <a:graphic xmlns:a="http://schemas.openxmlformats.org/drawingml/2006/main">
              <a:graphicData uri="http://schemas.openxmlformats.org/drawingml/2006/picture">
                <pic:pic xmlns:pic="http://schemas.openxmlformats.org/drawingml/2006/picture">
                  <pic:nvPicPr>
                    <pic:cNvPr id="1984" name="Picture 1984"/>
                    <pic:cNvPicPr/>
                  </pic:nvPicPr>
                  <pic:blipFill>
                    <a:blip r:embed="rId64"/>
                    <a:stretch>
                      <a:fillRect/>
                    </a:stretch>
                  </pic:blipFill>
                  <pic:spPr>
                    <a:xfrm rot="-10799999" flipV="1">
                      <a:off x="0" y="0"/>
                      <a:ext cx="4876801" cy="3255263"/>
                    </a:xfrm>
                    <a:prstGeom prst="rect">
                      <a:avLst/>
                    </a:prstGeom>
                  </pic:spPr>
                </pic:pic>
              </a:graphicData>
            </a:graphic>
          </wp:anchor>
        </w:drawing>
      </w:r>
      <w:r>
        <w:rPr>
          <w:rFonts w:ascii="Century Gothic" w:eastAsia="Century Gothic" w:hAnsi="Century Gothic" w:cs="Century Gothic"/>
          <w:sz w:val="56"/>
        </w:rPr>
        <w:t>While on FMLA…</w:t>
      </w:r>
    </w:p>
    <w:p w14:paraId="25ED9ABC" w14:textId="77777777" w:rsidR="003C6960" w:rsidRDefault="00000000">
      <w:pPr>
        <w:spacing w:after="83"/>
        <w:ind w:right="1526"/>
        <w:jc w:val="right"/>
      </w:pPr>
      <w:r>
        <w:rPr>
          <w:rFonts w:ascii="Century Gothic" w:eastAsia="Century Gothic" w:hAnsi="Century Gothic" w:cs="Century Gothic"/>
          <w:sz w:val="56"/>
        </w:rPr>
        <w:t xml:space="preserve">Employee can choose </w:t>
      </w:r>
    </w:p>
    <w:p w14:paraId="2755E7A7" w14:textId="77777777" w:rsidR="003C6960" w:rsidRDefault="00000000">
      <w:pPr>
        <w:spacing w:after="69" w:line="267" w:lineRule="auto"/>
        <w:ind w:firstLine="1260"/>
      </w:pPr>
      <w:r>
        <w:rPr>
          <w:rFonts w:ascii="Century Gothic" w:eastAsia="Century Gothic" w:hAnsi="Century Gothic" w:cs="Century Gothic"/>
          <w:sz w:val="56"/>
        </w:rPr>
        <w:t xml:space="preserve">OR employer can require use of </w:t>
      </w:r>
      <w:r>
        <w:rPr>
          <w:rFonts w:ascii="Century Gothic" w:eastAsia="Century Gothic" w:hAnsi="Century Gothic" w:cs="Century Gothic"/>
          <w:b/>
          <w:color w:val="4F81BD"/>
          <w:sz w:val="56"/>
        </w:rPr>
        <w:t xml:space="preserve">vacation </w:t>
      </w:r>
      <w:r>
        <w:rPr>
          <w:rFonts w:ascii="Century Gothic" w:eastAsia="Century Gothic" w:hAnsi="Century Gothic" w:cs="Century Gothic"/>
          <w:sz w:val="56"/>
        </w:rPr>
        <w:t xml:space="preserve">or </w:t>
      </w:r>
      <w:r>
        <w:rPr>
          <w:rFonts w:ascii="Century Gothic" w:eastAsia="Century Gothic" w:hAnsi="Century Gothic" w:cs="Century Gothic"/>
          <w:b/>
          <w:color w:val="4F81BD"/>
          <w:sz w:val="56"/>
        </w:rPr>
        <w:t>sick leave</w:t>
      </w:r>
    </w:p>
    <w:p w14:paraId="25A4C4D7" w14:textId="77777777" w:rsidR="003C6960" w:rsidRDefault="00000000">
      <w:pPr>
        <w:spacing w:after="4" w:line="265" w:lineRule="auto"/>
        <w:ind w:left="-5" w:hanging="10"/>
      </w:pPr>
      <w:r>
        <w:rPr>
          <w:rFonts w:ascii="Century Gothic" w:eastAsia="Century Gothic" w:hAnsi="Century Gothic" w:cs="Century Gothic"/>
          <w:b/>
          <w:color w:val="4F81BD"/>
          <w:sz w:val="88"/>
        </w:rPr>
        <w:lastRenderedPageBreak/>
        <w:t>Not Enough Time Off? Not Qualified for FMLA?</w:t>
      </w:r>
    </w:p>
    <w:p w14:paraId="3D203769" w14:textId="77777777" w:rsidR="003C6960" w:rsidRDefault="00000000">
      <w:pPr>
        <w:numPr>
          <w:ilvl w:val="0"/>
          <w:numId w:val="10"/>
        </w:numPr>
        <w:spacing w:after="122" w:line="267" w:lineRule="auto"/>
        <w:ind w:right="78" w:hanging="720"/>
      </w:pPr>
      <w:r>
        <w:rPr>
          <w:noProof/>
        </w:rPr>
        <w:drawing>
          <wp:anchor distT="0" distB="0" distL="114300" distR="114300" simplePos="0" relativeHeight="251671552" behindDoc="0" locked="0" layoutInCell="1" allowOverlap="0" wp14:anchorId="58B8153E" wp14:editId="2913DC5E">
            <wp:simplePos x="0" y="0"/>
            <wp:positionH relativeFrom="column">
              <wp:posOffset>-91438</wp:posOffset>
            </wp:positionH>
            <wp:positionV relativeFrom="paragraph">
              <wp:posOffset>360560</wp:posOffset>
            </wp:positionV>
            <wp:extent cx="4899660" cy="3221736"/>
            <wp:effectExtent l="0" t="0" r="0" b="0"/>
            <wp:wrapSquare wrapText="bothSides"/>
            <wp:docPr id="2005" name="Picture 2005" descr="hour glass"/>
            <wp:cNvGraphicFramePr/>
            <a:graphic xmlns:a="http://schemas.openxmlformats.org/drawingml/2006/main">
              <a:graphicData uri="http://schemas.openxmlformats.org/drawingml/2006/picture">
                <pic:pic xmlns:pic="http://schemas.openxmlformats.org/drawingml/2006/picture">
                  <pic:nvPicPr>
                    <pic:cNvPr id="2005" name="Picture 2005"/>
                    <pic:cNvPicPr/>
                  </pic:nvPicPr>
                  <pic:blipFill>
                    <a:blip r:embed="rId65"/>
                    <a:stretch>
                      <a:fillRect/>
                    </a:stretch>
                  </pic:blipFill>
                  <pic:spPr>
                    <a:xfrm rot="-10799999" flipV="1">
                      <a:off x="0" y="0"/>
                      <a:ext cx="4899660" cy="3221736"/>
                    </a:xfrm>
                    <a:prstGeom prst="rect">
                      <a:avLst/>
                    </a:prstGeom>
                  </pic:spPr>
                </pic:pic>
              </a:graphicData>
            </a:graphic>
          </wp:anchor>
        </w:drawing>
      </w:r>
      <w:r>
        <w:rPr>
          <w:rFonts w:ascii="Century Gothic" w:eastAsia="Century Gothic" w:hAnsi="Century Gothic" w:cs="Century Gothic"/>
          <w:sz w:val="56"/>
        </w:rPr>
        <w:t>Check employer’s policy</w:t>
      </w:r>
    </w:p>
    <w:p w14:paraId="17FA7FAE" w14:textId="77777777" w:rsidR="003C6960" w:rsidRDefault="00000000">
      <w:pPr>
        <w:numPr>
          <w:ilvl w:val="0"/>
          <w:numId w:val="10"/>
        </w:numPr>
        <w:spacing w:after="888" w:line="267" w:lineRule="auto"/>
        <w:ind w:right="78" w:hanging="720"/>
      </w:pPr>
      <w:r>
        <w:rPr>
          <w:noProof/>
        </w:rPr>
        <w:drawing>
          <wp:anchor distT="0" distB="0" distL="114300" distR="114300" simplePos="0" relativeHeight="251672576" behindDoc="0" locked="0" layoutInCell="1" allowOverlap="0" wp14:anchorId="79F9CAC0" wp14:editId="7EE42853">
            <wp:simplePos x="0" y="0"/>
            <wp:positionH relativeFrom="page">
              <wp:posOffset>9665207</wp:posOffset>
            </wp:positionH>
            <wp:positionV relativeFrom="page">
              <wp:posOffset>5725669</wp:posOffset>
            </wp:positionV>
            <wp:extent cx="2261616" cy="861060"/>
            <wp:effectExtent l="0" t="0" r="0" b="0"/>
            <wp:wrapTopAndBottom/>
            <wp:docPr id="2020" name="Picture 2020"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2020" name="Picture 2020"/>
                    <pic:cNvPicPr/>
                  </pic:nvPicPr>
                  <pic:blipFill>
                    <a:blip r:embed="rId7"/>
                    <a:stretch>
                      <a:fillRect/>
                    </a:stretch>
                  </pic:blipFill>
                  <pic:spPr>
                    <a:xfrm>
                      <a:off x="0" y="0"/>
                      <a:ext cx="2261616" cy="861060"/>
                    </a:xfrm>
                    <a:prstGeom prst="rect">
                      <a:avLst/>
                    </a:prstGeom>
                  </pic:spPr>
                </pic:pic>
              </a:graphicData>
            </a:graphic>
          </wp:anchor>
        </w:drawing>
      </w:r>
      <w:r>
        <w:rPr>
          <w:rFonts w:ascii="Century Gothic" w:eastAsia="Century Gothic" w:hAnsi="Century Gothic" w:cs="Century Gothic"/>
          <w:sz w:val="56"/>
        </w:rPr>
        <w:t>Request time off as an accommodation under ADA or state law</w:t>
      </w:r>
    </w:p>
    <w:p w14:paraId="0000E319" w14:textId="77777777" w:rsidR="003C6960" w:rsidRDefault="00000000">
      <w:pPr>
        <w:spacing w:after="3" w:line="267" w:lineRule="auto"/>
        <w:ind w:left="10" w:hanging="10"/>
      </w:pPr>
      <w:r>
        <w:rPr>
          <w:rFonts w:ascii="Century Gothic" w:eastAsia="Century Gothic" w:hAnsi="Century Gothic" w:cs="Century Gothic"/>
          <w:sz w:val="56"/>
        </w:rPr>
        <w:lastRenderedPageBreak/>
        <w:t>Note: Employers do not have to hold a position open indefinitely.</w:t>
      </w:r>
    </w:p>
    <w:p w14:paraId="3D14E1FE" w14:textId="77777777" w:rsidR="003C6960" w:rsidRDefault="003C6960">
      <w:pPr>
        <w:sectPr w:rsidR="003C6960">
          <w:footerReference w:type="even" r:id="rId66"/>
          <w:footerReference w:type="default" r:id="rId67"/>
          <w:footerReference w:type="first" r:id="rId68"/>
          <w:pgSz w:w="19200" w:h="10800" w:orient="landscape"/>
          <w:pgMar w:top="810" w:right="1938" w:bottom="1301" w:left="1104" w:header="720" w:footer="59" w:gutter="0"/>
          <w:cols w:space="720"/>
        </w:sectPr>
      </w:pPr>
    </w:p>
    <w:p w14:paraId="652E91AF" w14:textId="77777777" w:rsidR="003C6960" w:rsidRDefault="00000000">
      <w:pPr>
        <w:pStyle w:val="Heading1"/>
        <w:ind w:left="1040"/>
      </w:pPr>
      <w:r>
        <w:lastRenderedPageBreak/>
        <w:t xml:space="preserve">Understanding Insurance Coverage </w:t>
      </w:r>
    </w:p>
    <w:p w14:paraId="4697C7FB" w14:textId="77777777" w:rsidR="003C6960" w:rsidRDefault="00000000">
      <w:pPr>
        <w:spacing w:after="2172"/>
        <w:ind w:right="304"/>
        <w:jc w:val="center"/>
      </w:pPr>
      <w:r>
        <w:rPr>
          <w:rFonts w:ascii="Century Gothic" w:eastAsia="Century Gothic" w:hAnsi="Century Gothic" w:cs="Century Gothic"/>
          <w:b/>
          <w:color w:val="4F81BD"/>
          <w:sz w:val="88"/>
        </w:rPr>
        <w:t>Options</w:t>
      </w:r>
    </w:p>
    <w:p w14:paraId="47DFC71E" w14:textId="77777777" w:rsidR="003C6960" w:rsidRDefault="00000000">
      <w:pPr>
        <w:spacing w:after="0"/>
        <w:ind w:left="14242" w:right="-257"/>
      </w:pPr>
      <w:r>
        <w:rPr>
          <w:noProof/>
        </w:rPr>
        <w:drawing>
          <wp:inline distT="0" distB="0" distL="0" distR="0" wp14:anchorId="11EBECAB" wp14:editId="22E320FB">
            <wp:extent cx="2261616" cy="861060"/>
            <wp:effectExtent l="0" t="0" r="0" b="0"/>
            <wp:docPr id="2029" name="Picture 2029"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2029" name="Picture 2029"/>
                    <pic:cNvPicPr/>
                  </pic:nvPicPr>
                  <pic:blipFill>
                    <a:blip r:embed="rId7"/>
                    <a:stretch>
                      <a:fillRect/>
                    </a:stretch>
                  </pic:blipFill>
                  <pic:spPr>
                    <a:xfrm>
                      <a:off x="0" y="0"/>
                      <a:ext cx="2261616" cy="861060"/>
                    </a:xfrm>
                    <a:prstGeom prst="rect">
                      <a:avLst/>
                    </a:prstGeom>
                  </pic:spPr>
                </pic:pic>
              </a:graphicData>
            </a:graphic>
          </wp:inline>
        </w:drawing>
      </w:r>
    </w:p>
    <w:p w14:paraId="6EE6A90E" w14:textId="77777777" w:rsidR="003C6960" w:rsidRDefault="00000000">
      <w:pPr>
        <w:pStyle w:val="Heading1"/>
        <w:ind w:left="-5"/>
      </w:pPr>
      <w:r>
        <w:t>Understanding Health Insurance</w:t>
      </w:r>
    </w:p>
    <w:p w14:paraId="21F07227" w14:textId="77777777" w:rsidR="003C6960" w:rsidRDefault="00000000">
      <w:pPr>
        <w:spacing w:after="86"/>
        <w:ind w:left="146" w:hanging="10"/>
      </w:pPr>
      <w:r>
        <w:rPr>
          <w:rFonts w:ascii="Century Gothic" w:eastAsia="Century Gothic" w:hAnsi="Century Gothic" w:cs="Century Gothic"/>
          <w:color w:val="404040"/>
          <w:sz w:val="40"/>
          <w:u w:val="single" w:color="404040"/>
        </w:rPr>
        <w:t>Cost to Have Health Insurance</w:t>
      </w:r>
    </w:p>
    <w:p w14:paraId="20580395" w14:textId="77777777" w:rsidR="003C6960" w:rsidRDefault="00000000">
      <w:pPr>
        <w:numPr>
          <w:ilvl w:val="0"/>
          <w:numId w:val="11"/>
        </w:numPr>
        <w:spacing w:after="660" w:line="250" w:lineRule="auto"/>
        <w:ind w:hanging="360"/>
        <w:jc w:val="both"/>
      </w:pPr>
      <w:r>
        <w:rPr>
          <w:rFonts w:ascii="Century Gothic" w:eastAsia="Century Gothic" w:hAnsi="Century Gothic" w:cs="Century Gothic"/>
          <w:color w:val="404040"/>
          <w:sz w:val="40"/>
        </w:rPr>
        <w:t>Premium – each month (fixed $ amount)</w:t>
      </w:r>
    </w:p>
    <w:p w14:paraId="6B8E348E" w14:textId="77777777" w:rsidR="003C6960" w:rsidRDefault="00000000">
      <w:pPr>
        <w:spacing w:after="235"/>
        <w:ind w:left="146" w:hanging="10"/>
      </w:pPr>
      <w:r>
        <w:rPr>
          <w:rFonts w:ascii="Century Gothic" w:eastAsia="Century Gothic" w:hAnsi="Century Gothic" w:cs="Century Gothic"/>
          <w:color w:val="404040"/>
          <w:sz w:val="40"/>
          <w:u w:val="single" w:color="404040"/>
        </w:rPr>
        <w:lastRenderedPageBreak/>
        <w:t>Costs When You Use Your Health Insurance</w:t>
      </w:r>
    </w:p>
    <w:p w14:paraId="49832C16" w14:textId="77777777" w:rsidR="003C6960" w:rsidRDefault="00000000">
      <w:pPr>
        <w:numPr>
          <w:ilvl w:val="0"/>
          <w:numId w:val="11"/>
        </w:numPr>
        <w:spacing w:after="350" w:line="250" w:lineRule="auto"/>
        <w:ind w:hanging="360"/>
        <w:jc w:val="both"/>
      </w:pPr>
      <w:r>
        <w:rPr>
          <w:rFonts w:ascii="Century Gothic" w:eastAsia="Century Gothic" w:hAnsi="Century Gothic" w:cs="Century Gothic"/>
          <w:color w:val="404040"/>
          <w:sz w:val="40"/>
        </w:rPr>
        <w:t>Deductible – each year (fixed $ amount)</w:t>
      </w:r>
    </w:p>
    <w:p w14:paraId="483F359D" w14:textId="77777777" w:rsidR="003C6960" w:rsidRDefault="00000000">
      <w:pPr>
        <w:numPr>
          <w:ilvl w:val="0"/>
          <w:numId w:val="11"/>
        </w:numPr>
        <w:spacing w:after="350" w:line="250" w:lineRule="auto"/>
        <w:ind w:hanging="360"/>
        <w:jc w:val="both"/>
      </w:pPr>
      <w:r>
        <w:rPr>
          <w:rFonts w:ascii="Century Gothic" w:eastAsia="Century Gothic" w:hAnsi="Century Gothic" w:cs="Century Gothic"/>
          <w:color w:val="404040"/>
          <w:sz w:val="40"/>
        </w:rPr>
        <w:t>Co-Payment – each time you get care (fixed $ amount)</w:t>
      </w:r>
    </w:p>
    <w:p w14:paraId="3BF897E9" w14:textId="77777777" w:rsidR="003C6960" w:rsidRDefault="00000000">
      <w:pPr>
        <w:numPr>
          <w:ilvl w:val="0"/>
          <w:numId w:val="11"/>
        </w:numPr>
        <w:spacing w:after="350" w:line="250" w:lineRule="auto"/>
        <w:ind w:hanging="360"/>
        <w:jc w:val="both"/>
      </w:pPr>
      <w:r>
        <w:rPr>
          <w:rFonts w:ascii="Century Gothic" w:eastAsia="Century Gothic" w:hAnsi="Century Gothic" w:cs="Century Gothic"/>
          <w:color w:val="404040"/>
          <w:sz w:val="40"/>
        </w:rPr>
        <w:t>Co-Insurance or Cost-Share – each time you get care (%)</w:t>
      </w:r>
    </w:p>
    <w:p w14:paraId="4AE8913F" w14:textId="77777777" w:rsidR="003C6960" w:rsidRDefault="00000000">
      <w:pPr>
        <w:numPr>
          <w:ilvl w:val="0"/>
          <w:numId w:val="11"/>
        </w:numPr>
        <w:spacing w:after="702" w:line="250" w:lineRule="auto"/>
        <w:ind w:hanging="360"/>
        <w:jc w:val="both"/>
      </w:pPr>
      <w:r>
        <w:rPr>
          <w:rFonts w:ascii="Century Gothic" w:eastAsia="Century Gothic" w:hAnsi="Century Gothic" w:cs="Century Gothic"/>
          <w:color w:val="404040"/>
          <w:sz w:val="40"/>
        </w:rPr>
        <w:t xml:space="preserve">Out-of-Pocket Maximum (fixed $ amount) </w:t>
      </w:r>
      <w:proofErr w:type="gramStart"/>
      <w:r>
        <w:rPr>
          <w:rFonts w:ascii="Century Gothic" w:eastAsia="Century Gothic" w:hAnsi="Century Gothic" w:cs="Century Gothic"/>
          <w:color w:val="404040"/>
          <w:sz w:val="40"/>
        </w:rPr>
        <w:t xml:space="preserve">=  </w:t>
      </w:r>
      <w:r>
        <w:rPr>
          <w:rFonts w:ascii="Century Gothic" w:eastAsia="Century Gothic" w:hAnsi="Century Gothic" w:cs="Century Gothic"/>
          <w:b/>
          <w:color w:val="404040"/>
          <w:sz w:val="40"/>
        </w:rPr>
        <w:t>deductible</w:t>
      </w:r>
      <w:proofErr w:type="gramEnd"/>
      <w:r>
        <w:rPr>
          <w:rFonts w:ascii="Century Gothic" w:eastAsia="Century Gothic" w:hAnsi="Century Gothic" w:cs="Century Gothic"/>
          <w:b/>
          <w:color w:val="404040"/>
          <w:sz w:val="40"/>
        </w:rPr>
        <w:t xml:space="preserve"> + co-payments + co-insurance</w:t>
      </w:r>
    </w:p>
    <w:p w14:paraId="5719024A" w14:textId="77777777" w:rsidR="003C6960" w:rsidRDefault="00000000">
      <w:pPr>
        <w:spacing w:after="0"/>
        <w:ind w:left="-838" w:right="-257"/>
      </w:pPr>
      <w:r>
        <w:rPr>
          <w:noProof/>
        </w:rPr>
        <mc:AlternateContent>
          <mc:Choice Requires="wpg">
            <w:drawing>
              <wp:inline distT="0" distB="0" distL="0" distR="0" wp14:anchorId="7E75143F" wp14:editId="6C96B7A2">
                <wp:extent cx="11836906" cy="990601"/>
                <wp:effectExtent l="0" t="0" r="0" b="0"/>
                <wp:docPr id="13574" name="Group 13574" descr="M:\Comprehensive Cancer Control Unit\CDOC\CDOC Logos and Letterhead\CDOC Logos\CDOCLogo_2011.jpg"/>
                <wp:cNvGraphicFramePr/>
                <a:graphic xmlns:a="http://schemas.openxmlformats.org/drawingml/2006/main">
                  <a:graphicData uri="http://schemas.microsoft.com/office/word/2010/wordprocessingGroup">
                    <wpg:wgp>
                      <wpg:cNvGrpSpPr/>
                      <wpg:grpSpPr>
                        <a:xfrm>
                          <a:off x="0" y="0"/>
                          <a:ext cx="11836906" cy="990601"/>
                          <a:chOff x="0" y="0"/>
                          <a:chExt cx="11836906" cy="990601"/>
                        </a:xfrm>
                      </wpg:grpSpPr>
                      <pic:pic xmlns:pic="http://schemas.openxmlformats.org/drawingml/2006/picture">
                        <pic:nvPicPr>
                          <pic:cNvPr id="2054" name="Picture 2054"/>
                          <pic:cNvPicPr/>
                        </pic:nvPicPr>
                        <pic:blipFill>
                          <a:blip r:embed="rId69"/>
                          <a:stretch>
                            <a:fillRect/>
                          </a:stretch>
                        </pic:blipFill>
                        <pic:spPr>
                          <a:xfrm>
                            <a:off x="0" y="0"/>
                            <a:ext cx="2850455" cy="880919"/>
                          </a:xfrm>
                          <a:prstGeom prst="rect">
                            <a:avLst/>
                          </a:prstGeom>
                        </pic:spPr>
                      </pic:pic>
                      <pic:pic xmlns:pic="http://schemas.openxmlformats.org/drawingml/2006/picture">
                        <pic:nvPicPr>
                          <pic:cNvPr id="2056" name="Picture 2056"/>
                          <pic:cNvPicPr/>
                        </pic:nvPicPr>
                        <pic:blipFill>
                          <a:blip r:embed="rId7"/>
                          <a:stretch>
                            <a:fillRect/>
                          </a:stretch>
                        </pic:blipFill>
                        <pic:spPr>
                          <a:xfrm>
                            <a:off x="9575291" y="129541"/>
                            <a:ext cx="2261616" cy="861060"/>
                          </a:xfrm>
                          <a:prstGeom prst="rect">
                            <a:avLst/>
                          </a:prstGeom>
                        </pic:spPr>
                      </pic:pic>
                    </wpg:wgp>
                  </a:graphicData>
                </a:graphic>
              </wp:inline>
            </w:drawing>
          </mc:Choice>
          <mc:Fallback xmlns:a="http://schemas.openxmlformats.org/drawingml/2006/main">
            <w:pict>
              <v:group id="Group 13574" style="width:932.04pt;height:78.0001pt;mso-position-horizontal-relative:char;mso-position-vertical-relative:line" coordsize="118369,9906">
                <v:shape id="Picture 2054" style="position:absolute;width:28504;height:8809;left:0;top:0;" filled="f">
                  <v:imagedata r:id="rId70"/>
                </v:shape>
                <v:shape id="Picture 2056" style="position:absolute;width:22616;height:8610;left:95752;top:1295;" filled="f">
                  <v:imagedata r:id="rId43"/>
                </v:shape>
              </v:group>
            </w:pict>
          </mc:Fallback>
        </mc:AlternateContent>
      </w:r>
    </w:p>
    <w:p w14:paraId="7579BA01" w14:textId="77777777" w:rsidR="003C6960" w:rsidRDefault="00000000">
      <w:pPr>
        <w:spacing w:after="36"/>
        <w:ind w:left="146" w:hanging="10"/>
      </w:pPr>
      <w:r>
        <w:rPr>
          <w:rFonts w:ascii="Century Gothic" w:eastAsia="Century Gothic" w:hAnsi="Century Gothic" w:cs="Century Gothic"/>
          <w:sz w:val="24"/>
        </w:rPr>
        <w:t>© 2023 Triage Cancer®</w:t>
      </w:r>
    </w:p>
    <w:p w14:paraId="59E1B27F" w14:textId="77777777" w:rsidR="003C6960" w:rsidRDefault="00000000">
      <w:pPr>
        <w:pStyle w:val="Heading1"/>
        <w:ind w:left="348" w:right="1257"/>
      </w:pPr>
      <w:r>
        <w:rPr>
          <w:noProof/>
        </w:rPr>
        <w:lastRenderedPageBreak/>
        <w:drawing>
          <wp:anchor distT="0" distB="0" distL="114300" distR="114300" simplePos="0" relativeHeight="251673600" behindDoc="0" locked="0" layoutInCell="1" allowOverlap="0" wp14:anchorId="6D0FC0B4" wp14:editId="1060A72A">
            <wp:simplePos x="0" y="0"/>
            <wp:positionH relativeFrom="column">
              <wp:posOffset>7075995</wp:posOffset>
            </wp:positionH>
            <wp:positionV relativeFrom="paragraph">
              <wp:posOffset>-131022</wp:posOffset>
            </wp:positionV>
            <wp:extent cx="3267456" cy="1840992"/>
            <wp:effectExtent l="0" t="0" r="0" b="0"/>
            <wp:wrapSquare wrapText="bothSides"/>
            <wp:docPr id="2078" name="Picture 2078"/>
            <wp:cNvGraphicFramePr/>
            <a:graphic xmlns:a="http://schemas.openxmlformats.org/drawingml/2006/main">
              <a:graphicData uri="http://schemas.openxmlformats.org/drawingml/2006/picture">
                <pic:pic xmlns:pic="http://schemas.openxmlformats.org/drawingml/2006/picture">
                  <pic:nvPicPr>
                    <pic:cNvPr id="2078" name="Picture 2078"/>
                    <pic:cNvPicPr/>
                  </pic:nvPicPr>
                  <pic:blipFill>
                    <a:blip r:embed="rId71"/>
                    <a:stretch>
                      <a:fillRect/>
                    </a:stretch>
                  </pic:blipFill>
                  <pic:spPr>
                    <a:xfrm>
                      <a:off x="0" y="0"/>
                      <a:ext cx="3267456" cy="1840992"/>
                    </a:xfrm>
                    <a:prstGeom prst="rect">
                      <a:avLst/>
                    </a:prstGeom>
                  </pic:spPr>
                </pic:pic>
              </a:graphicData>
            </a:graphic>
          </wp:anchor>
        </w:drawing>
      </w:r>
      <w:r>
        <w:t>Meet Dan</w:t>
      </w:r>
    </w:p>
    <w:p w14:paraId="42898ED3" w14:textId="77777777" w:rsidR="003C6960" w:rsidRDefault="00000000">
      <w:pPr>
        <w:tabs>
          <w:tab w:val="center" w:pos="4983"/>
        </w:tabs>
        <w:spacing w:after="64"/>
      </w:pPr>
      <w:r>
        <w:rPr>
          <w:rFonts w:ascii="Century Gothic" w:eastAsia="Century Gothic" w:hAnsi="Century Gothic" w:cs="Century Gothic"/>
          <w:color w:val="404040"/>
          <w:sz w:val="40"/>
        </w:rPr>
        <w:t>Dan’s Plan:</w:t>
      </w:r>
      <w:r>
        <w:rPr>
          <w:rFonts w:ascii="Century Gothic" w:eastAsia="Century Gothic" w:hAnsi="Century Gothic" w:cs="Century Gothic"/>
          <w:color w:val="404040"/>
          <w:sz w:val="40"/>
        </w:rPr>
        <w:tab/>
      </w:r>
      <w:r>
        <w:rPr>
          <w:rFonts w:ascii="Century Gothic" w:eastAsia="Century Gothic" w:hAnsi="Century Gothic" w:cs="Century Gothic"/>
          <w:color w:val="1D593C"/>
          <w:sz w:val="40"/>
        </w:rPr>
        <w:t>Deductible = $2,000</w:t>
      </w:r>
    </w:p>
    <w:p w14:paraId="32390294" w14:textId="77777777" w:rsidR="003C6960" w:rsidRDefault="00000000">
      <w:pPr>
        <w:spacing w:after="64"/>
        <w:ind w:left="3070" w:right="1257" w:hanging="10"/>
      </w:pPr>
      <w:r>
        <w:rPr>
          <w:rFonts w:ascii="Century Gothic" w:eastAsia="Century Gothic" w:hAnsi="Century Gothic" w:cs="Century Gothic"/>
          <w:color w:val="1D593C"/>
          <w:sz w:val="40"/>
        </w:rPr>
        <w:t>Co-insurance = 80/20 plan</w:t>
      </w:r>
    </w:p>
    <w:p w14:paraId="5024BE02" w14:textId="77777777" w:rsidR="003C6960" w:rsidRDefault="00000000">
      <w:pPr>
        <w:spacing w:after="64"/>
        <w:ind w:left="3070" w:right="1257" w:hanging="10"/>
      </w:pPr>
      <w:r>
        <w:rPr>
          <w:rFonts w:ascii="Century Gothic" w:eastAsia="Century Gothic" w:hAnsi="Century Gothic" w:cs="Century Gothic"/>
          <w:color w:val="1D593C"/>
          <w:sz w:val="40"/>
        </w:rPr>
        <w:t>OOP Max = $8,000</w:t>
      </w:r>
    </w:p>
    <w:p w14:paraId="2C9A2F31" w14:textId="77777777" w:rsidR="003C6960" w:rsidRDefault="00000000">
      <w:pPr>
        <w:spacing w:after="106" w:line="250" w:lineRule="auto"/>
        <w:ind w:left="197" w:hanging="10"/>
        <w:jc w:val="both"/>
      </w:pPr>
      <w:r>
        <w:rPr>
          <w:rFonts w:ascii="Century Gothic" w:eastAsia="Century Gothic" w:hAnsi="Century Gothic" w:cs="Century Gothic"/>
          <w:color w:val="404040"/>
          <w:sz w:val="40"/>
        </w:rPr>
        <w:t>If Dan has a $102,000 hospital bill, what does he pay?</w:t>
      </w:r>
    </w:p>
    <w:p w14:paraId="321123D3" w14:textId="77777777" w:rsidR="003C6960" w:rsidRDefault="00000000">
      <w:pPr>
        <w:numPr>
          <w:ilvl w:val="0"/>
          <w:numId w:val="12"/>
        </w:numPr>
        <w:spacing w:after="84" w:line="250" w:lineRule="auto"/>
        <w:ind w:hanging="619"/>
        <w:jc w:val="both"/>
      </w:pPr>
      <w:r>
        <w:rPr>
          <w:rFonts w:ascii="Century Gothic" w:eastAsia="Century Gothic" w:hAnsi="Century Gothic" w:cs="Century Gothic"/>
          <w:color w:val="404040"/>
          <w:sz w:val="40"/>
        </w:rPr>
        <w:t>His deductible of $2,000</w:t>
      </w:r>
    </w:p>
    <w:p w14:paraId="569811E5" w14:textId="77777777" w:rsidR="003C6960" w:rsidRDefault="00000000">
      <w:pPr>
        <w:spacing w:after="64"/>
        <w:ind w:left="1615" w:right="1257" w:hanging="10"/>
      </w:pPr>
      <w:r>
        <w:rPr>
          <w:rFonts w:ascii="Century Gothic" w:eastAsia="Century Gothic" w:hAnsi="Century Gothic" w:cs="Century Gothic"/>
          <w:color w:val="1D593C"/>
          <w:sz w:val="40"/>
        </w:rPr>
        <w:t>$102,000-$2,000 = $100,000 left</w:t>
      </w:r>
    </w:p>
    <w:p w14:paraId="22F35988" w14:textId="77777777" w:rsidR="003C6960" w:rsidRDefault="00000000">
      <w:pPr>
        <w:numPr>
          <w:ilvl w:val="0"/>
          <w:numId w:val="12"/>
        </w:numPr>
        <w:spacing w:after="74" w:line="250" w:lineRule="auto"/>
        <w:ind w:hanging="619"/>
        <w:jc w:val="both"/>
      </w:pPr>
      <w:r>
        <w:rPr>
          <w:rFonts w:ascii="Century Gothic" w:eastAsia="Century Gothic" w:hAnsi="Century Gothic" w:cs="Century Gothic"/>
          <w:color w:val="404040"/>
          <w:sz w:val="40"/>
        </w:rPr>
        <w:t>His co-insurance amount of 20%</w:t>
      </w:r>
    </w:p>
    <w:p w14:paraId="6CBE79FD" w14:textId="77777777" w:rsidR="003C6960" w:rsidRDefault="00000000">
      <w:pPr>
        <w:spacing w:after="64"/>
        <w:ind w:left="1615" w:right="1257" w:hanging="10"/>
      </w:pPr>
      <w:r>
        <w:rPr>
          <w:rFonts w:ascii="Century Gothic" w:eastAsia="Century Gothic" w:hAnsi="Century Gothic" w:cs="Century Gothic"/>
          <w:color w:val="1D593C"/>
          <w:sz w:val="40"/>
        </w:rPr>
        <w:t>20% of $100,000 = $20,000</w:t>
      </w:r>
    </w:p>
    <w:p w14:paraId="625AD8F7" w14:textId="77777777" w:rsidR="003C6960" w:rsidRDefault="00000000">
      <w:pPr>
        <w:spacing w:after="609" w:line="250" w:lineRule="auto"/>
        <w:ind w:left="197" w:hanging="10"/>
        <w:jc w:val="both"/>
      </w:pPr>
      <w:r>
        <w:rPr>
          <w:rFonts w:ascii="Century Gothic" w:eastAsia="Century Gothic" w:hAnsi="Century Gothic" w:cs="Century Gothic"/>
          <w:color w:val="404040"/>
          <w:sz w:val="40"/>
        </w:rPr>
        <w:t>But OOP max is $8,000. So, he would only pay the $2,000 deductible + $6,000 of the $20,000 co-insurance amount, for a total of $8,000.</w:t>
      </w:r>
    </w:p>
    <w:p w14:paraId="524277E3" w14:textId="77777777" w:rsidR="003C6960" w:rsidRDefault="00000000">
      <w:pPr>
        <w:spacing w:after="0"/>
        <w:ind w:left="-838" w:right="-257"/>
      </w:pPr>
      <w:r>
        <w:rPr>
          <w:noProof/>
        </w:rPr>
        <w:lastRenderedPageBreak/>
        <mc:AlternateContent>
          <mc:Choice Requires="wpg">
            <w:drawing>
              <wp:inline distT="0" distB="0" distL="0" distR="0" wp14:anchorId="66F9ADC7" wp14:editId="138C9BFD">
                <wp:extent cx="11836906" cy="952501"/>
                <wp:effectExtent l="0" t="0" r="0" b="0"/>
                <wp:docPr id="13577" name="Group 13577" descr="M:\Comprehensive Cancer Control Unit\CDOC\CDOC Logos and Letterhead\CDOC Logos\CDOCLogo_2011.jpg"/>
                <wp:cNvGraphicFramePr/>
                <a:graphic xmlns:a="http://schemas.openxmlformats.org/drawingml/2006/main">
                  <a:graphicData uri="http://schemas.microsoft.com/office/word/2010/wordprocessingGroup">
                    <wpg:wgp>
                      <wpg:cNvGrpSpPr/>
                      <wpg:grpSpPr>
                        <a:xfrm>
                          <a:off x="0" y="0"/>
                          <a:ext cx="11836906" cy="952501"/>
                          <a:chOff x="0" y="0"/>
                          <a:chExt cx="11836906" cy="952501"/>
                        </a:xfrm>
                      </wpg:grpSpPr>
                      <pic:pic xmlns:pic="http://schemas.openxmlformats.org/drawingml/2006/picture">
                        <pic:nvPicPr>
                          <pic:cNvPr id="2063" name="Picture 2063"/>
                          <pic:cNvPicPr/>
                        </pic:nvPicPr>
                        <pic:blipFill>
                          <a:blip r:embed="rId69"/>
                          <a:stretch>
                            <a:fillRect/>
                          </a:stretch>
                        </pic:blipFill>
                        <pic:spPr>
                          <a:xfrm>
                            <a:off x="0" y="0"/>
                            <a:ext cx="2850455" cy="882446"/>
                          </a:xfrm>
                          <a:prstGeom prst="rect">
                            <a:avLst/>
                          </a:prstGeom>
                        </pic:spPr>
                      </pic:pic>
                      <pic:pic xmlns:pic="http://schemas.openxmlformats.org/drawingml/2006/picture">
                        <pic:nvPicPr>
                          <pic:cNvPr id="2080" name="Picture 2080"/>
                          <pic:cNvPicPr/>
                        </pic:nvPicPr>
                        <pic:blipFill>
                          <a:blip r:embed="rId7"/>
                          <a:stretch>
                            <a:fillRect/>
                          </a:stretch>
                        </pic:blipFill>
                        <pic:spPr>
                          <a:xfrm>
                            <a:off x="9575291" y="91441"/>
                            <a:ext cx="2261616" cy="861060"/>
                          </a:xfrm>
                          <a:prstGeom prst="rect">
                            <a:avLst/>
                          </a:prstGeom>
                        </pic:spPr>
                      </pic:pic>
                    </wpg:wgp>
                  </a:graphicData>
                </a:graphic>
              </wp:inline>
            </w:drawing>
          </mc:Choice>
          <mc:Fallback xmlns:a="http://schemas.openxmlformats.org/drawingml/2006/main">
            <w:pict>
              <v:group id="Group 13577" style="width:932.04pt;height:75.0001pt;mso-position-horizontal-relative:char;mso-position-vertical-relative:line" coordsize="118369,9525">
                <v:shape id="Picture 2063" style="position:absolute;width:28504;height:8824;left:0;top:0;" filled="f">
                  <v:imagedata r:id="rId70"/>
                </v:shape>
                <v:shape id="Picture 2080" style="position:absolute;width:22616;height:8610;left:95752;top:914;" filled="f">
                  <v:imagedata r:id="rId43"/>
                </v:shape>
              </v:group>
            </w:pict>
          </mc:Fallback>
        </mc:AlternateContent>
      </w:r>
    </w:p>
    <w:p w14:paraId="5AFE187A" w14:textId="77777777" w:rsidR="003C6960" w:rsidRDefault="00000000">
      <w:pPr>
        <w:spacing w:after="36"/>
        <w:ind w:left="146" w:hanging="10"/>
      </w:pPr>
      <w:r>
        <w:rPr>
          <w:rFonts w:ascii="Century Gothic" w:eastAsia="Century Gothic" w:hAnsi="Century Gothic" w:cs="Century Gothic"/>
          <w:sz w:val="24"/>
        </w:rPr>
        <w:t>© 2023 Triage Cancer®</w:t>
      </w:r>
    </w:p>
    <w:p w14:paraId="60FDF86E" w14:textId="77777777" w:rsidR="003C6960" w:rsidRDefault="00000000">
      <w:pPr>
        <w:pStyle w:val="Heading1"/>
        <w:ind w:left="495"/>
      </w:pPr>
      <w:r>
        <w:lastRenderedPageBreak/>
        <w:t>Where We Get Health Insurance</w:t>
      </w:r>
    </w:p>
    <w:p w14:paraId="0A307453" w14:textId="77777777" w:rsidR="003C6960" w:rsidRDefault="00000000">
      <w:pPr>
        <w:spacing w:after="0"/>
        <w:ind w:left="-838" w:right="-257"/>
      </w:pPr>
      <w:r>
        <w:rPr>
          <w:noProof/>
        </w:rPr>
        <w:lastRenderedPageBreak/>
        <mc:AlternateContent>
          <mc:Choice Requires="wpg">
            <w:drawing>
              <wp:inline distT="0" distB="0" distL="0" distR="0" wp14:anchorId="1448F395" wp14:editId="4DB55739">
                <wp:extent cx="11836906" cy="5240722"/>
                <wp:effectExtent l="0" t="0" r="0" b="0"/>
                <wp:docPr id="11489" name="Group 11489" descr="M:\Comprehensive Cancer Control Unit\CDOC\CDOC Logos and Letterhead\CDOC Logos\CDOCLogo_2011.jpg"/>
                <wp:cNvGraphicFramePr/>
                <a:graphic xmlns:a="http://schemas.openxmlformats.org/drawingml/2006/main">
                  <a:graphicData uri="http://schemas.microsoft.com/office/word/2010/wordprocessingGroup">
                    <wpg:wgp>
                      <wpg:cNvGrpSpPr/>
                      <wpg:grpSpPr>
                        <a:xfrm>
                          <a:off x="0" y="0"/>
                          <a:ext cx="11836906" cy="5240722"/>
                          <a:chOff x="0" y="0"/>
                          <a:chExt cx="11836906" cy="5240722"/>
                        </a:xfrm>
                      </wpg:grpSpPr>
                      <pic:pic xmlns:pic="http://schemas.openxmlformats.org/drawingml/2006/picture">
                        <pic:nvPicPr>
                          <pic:cNvPr id="2091" name="Picture 2091"/>
                          <pic:cNvPicPr/>
                        </pic:nvPicPr>
                        <pic:blipFill>
                          <a:blip r:embed="rId69"/>
                          <a:stretch>
                            <a:fillRect/>
                          </a:stretch>
                        </pic:blipFill>
                        <pic:spPr>
                          <a:xfrm>
                            <a:off x="0" y="4131564"/>
                            <a:ext cx="2850455" cy="882446"/>
                          </a:xfrm>
                          <a:prstGeom prst="rect">
                            <a:avLst/>
                          </a:prstGeom>
                        </pic:spPr>
                      </pic:pic>
                      <wps:wsp>
                        <wps:cNvPr id="2092" name="Rectangle 2092"/>
                        <wps:cNvSpPr/>
                        <wps:spPr>
                          <a:xfrm>
                            <a:off x="627689" y="5092861"/>
                            <a:ext cx="2267495" cy="196655"/>
                          </a:xfrm>
                          <a:prstGeom prst="rect">
                            <a:avLst/>
                          </a:prstGeom>
                          <a:ln>
                            <a:noFill/>
                          </a:ln>
                        </wps:spPr>
                        <wps:txbx>
                          <w:txbxContent>
                            <w:p w14:paraId="17BA8670" w14:textId="77777777" w:rsidR="003C6960" w:rsidRDefault="00000000">
                              <w:r>
                                <w:rPr>
                                  <w:rFonts w:ascii="Century Gothic" w:eastAsia="Century Gothic" w:hAnsi="Century Gothic" w:cs="Century Gothic"/>
                                  <w:sz w:val="24"/>
                                </w:rPr>
                                <w:t>© 2023 Triage Cancer®</w:t>
                              </w:r>
                            </w:p>
                          </w:txbxContent>
                        </wps:txbx>
                        <wps:bodyPr horzOverflow="overflow" vert="horz" lIns="0" tIns="0" rIns="0" bIns="0" rtlCol="0">
                          <a:noAutofit/>
                        </wps:bodyPr>
                      </wps:wsp>
                      <pic:pic xmlns:pic="http://schemas.openxmlformats.org/drawingml/2006/picture">
                        <pic:nvPicPr>
                          <pic:cNvPr id="2094" name="Picture 2094"/>
                          <pic:cNvPicPr/>
                        </pic:nvPicPr>
                        <pic:blipFill>
                          <a:blip r:embed="rId72"/>
                          <a:stretch>
                            <a:fillRect/>
                          </a:stretch>
                        </pic:blipFill>
                        <pic:spPr>
                          <a:xfrm>
                            <a:off x="2080260" y="0"/>
                            <a:ext cx="7851648" cy="4155948"/>
                          </a:xfrm>
                          <a:prstGeom prst="rect">
                            <a:avLst/>
                          </a:prstGeom>
                        </pic:spPr>
                      </pic:pic>
                      <pic:pic xmlns:pic="http://schemas.openxmlformats.org/drawingml/2006/picture">
                        <pic:nvPicPr>
                          <pic:cNvPr id="2096" name="Picture 2096"/>
                          <pic:cNvPicPr/>
                        </pic:nvPicPr>
                        <pic:blipFill>
                          <a:blip r:embed="rId7"/>
                          <a:stretch>
                            <a:fillRect/>
                          </a:stretch>
                        </pic:blipFill>
                        <pic:spPr>
                          <a:xfrm>
                            <a:off x="9575291" y="4308349"/>
                            <a:ext cx="2261616" cy="861060"/>
                          </a:xfrm>
                          <a:prstGeom prst="rect">
                            <a:avLst/>
                          </a:prstGeom>
                        </pic:spPr>
                      </pic:pic>
                    </wpg:wgp>
                  </a:graphicData>
                </a:graphic>
              </wp:inline>
            </w:drawing>
          </mc:Choice>
          <mc:Fallback xmlns:a="http://schemas.openxmlformats.org/drawingml/2006/main">
            <w:pict>
              <v:group id="Group 11489" style="width:932.04pt;height:412.655pt;mso-position-horizontal-relative:char;mso-position-vertical-relative:line" coordsize="118369,52407">
                <v:shape id="Picture 2091" style="position:absolute;width:28504;height:8824;left:0;top:41315;" filled="f">
                  <v:imagedata r:id="rId70"/>
                </v:shape>
                <v:rect id="Rectangle 2092" style="position:absolute;width:22674;height:1966;left:6276;top:50928;" filled="f" stroked="f">
                  <v:textbox inset="0,0,0,0">
                    <w:txbxContent>
                      <w:p>
                        <w:pPr>
                          <w:spacing w:before="0" w:after="160" w:line="259" w:lineRule="auto"/>
                        </w:pPr>
                        <w:r>
                          <w:rPr>
                            <w:rFonts w:cs="Century Gothic" w:hAnsi="Century Gothic" w:eastAsia="Century Gothic" w:ascii="Century Gothic"/>
                            <w:sz w:val="24"/>
                          </w:rPr>
                          <w:t xml:space="preserve">© 2023 Triage Cancer®</w:t>
                        </w:r>
                      </w:p>
                    </w:txbxContent>
                  </v:textbox>
                </v:rect>
                <v:shape id="Picture 2094" style="position:absolute;width:78516;height:41559;left:20802;top:0;" filled="f">
                  <v:imagedata r:id="rId73"/>
                </v:shape>
                <v:shape id="Picture 2096" style="position:absolute;width:22616;height:8610;left:95752;top:43083;" filled="f">
                  <v:imagedata r:id="rId43"/>
                </v:shape>
              </v:group>
            </w:pict>
          </mc:Fallback>
        </mc:AlternateContent>
      </w:r>
    </w:p>
    <w:p w14:paraId="7FEB37E4" w14:textId="77777777" w:rsidR="003C6960" w:rsidRDefault="00000000">
      <w:pPr>
        <w:pStyle w:val="Heading1"/>
        <w:spacing w:after="1992"/>
        <w:ind w:left="4151" w:hanging="2398"/>
      </w:pPr>
      <w:r>
        <w:lastRenderedPageBreak/>
        <w:t xml:space="preserve">Understanding How to Choose the Best Insurance Options </w:t>
      </w:r>
    </w:p>
    <w:p w14:paraId="7DCC1851" w14:textId="77777777" w:rsidR="003C6960" w:rsidRDefault="00000000">
      <w:pPr>
        <w:spacing w:after="0"/>
        <w:ind w:left="14242" w:right="-257"/>
      </w:pPr>
      <w:r>
        <w:rPr>
          <w:noProof/>
        </w:rPr>
        <w:drawing>
          <wp:inline distT="0" distB="0" distL="0" distR="0" wp14:anchorId="40DFF31C" wp14:editId="6A7E44FF">
            <wp:extent cx="2261616" cy="861060"/>
            <wp:effectExtent l="0" t="0" r="0" b="0"/>
            <wp:docPr id="2103" name="Picture 2103"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2103" name="Picture 2103"/>
                    <pic:cNvPicPr/>
                  </pic:nvPicPr>
                  <pic:blipFill>
                    <a:blip r:embed="rId7"/>
                    <a:stretch>
                      <a:fillRect/>
                    </a:stretch>
                  </pic:blipFill>
                  <pic:spPr>
                    <a:xfrm>
                      <a:off x="0" y="0"/>
                      <a:ext cx="2261616" cy="861060"/>
                    </a:xfrm>
                    <a:prstGeom prst="rect">
                      <a:avLst/>
                    </a:prstGeom>
                  </pic:spPr>
                </pic:pic>
              </a:graphicData>
            </a:graphic>
          </wp:inline>
        </w:drawing>
      </w:r>
    </w:p>
    <w:tbl>
      <w:tblPr>
        <w:tblStyle w:val="TableGrid"/>
        <w:tblpPr w:vertAnchor="text" w:tblpX="1531" w:tblpY="1587"/>
        <w:tblOverlap w:val="never"/>
        <w:tblW w:w="13560" w:type="dxa"/>
        <w:tblInd w:w="0" w:type="dxa"/>
        <w:tblCellMar>
          <w:top w:w="0" w:type="dxa"/>
          <w:left w:w="164" w:type="dxa"/>
          <w:bottom w:w="164" w:type="dxa"/>
          <w:right w:w="165" w:type="dxa"/>
        </w:tblCellMar>
        <w:tblLook w:val="04A0" w:firstRow="1" w:lastRow="0" w:firstColumn="1" w:lastColumn="0" w:noHBand="0" w:noVBand="1"/>
      </w:tblPr>
      <w:tblGrid>
        <w:gridCol w:w="5596"/>
        <w:gridCol w:w="2804"/>
        <w:gridCol w:w="5160"/>
      </w:tblGrid>
      <w:tr w:rsidR="003C6960" w14:paraId="2D990898" w14:textId="77777777">
        <w:trPr>
          <w:trHeight w:val="864"/>
        </w:trPr>
        <w:tc>
          <w:tcPr>
            <w:tcW w:w="5596" w:type="dxa"/>
            <w:tcBorders>
              <w:top w:val="nil"/>
              <w:left w:val="single" w:sz="8" w:space="0" w:color="FFFFFF"/>
              <w:bottom w:val="single" w:sz="24" w:space="0" w:color="FFFFFF"/>
              <w:right w:val="single" w:sz="8" w:space="0" w:color="FFFFFF"/>
            </w:tcBorders>
            <w:shd w:val="clear" w:color="auto" w:fill="002060"/>
            <w:vAlign w:val="bottom"/>
          </w:tcPr>
          <w:p w14:paraId="19CDCA3F" w14:textId="77777777" w:rsidR="003C6960" w:rsidRDefault="00000000">
            <w:pPr>
              <w:spacing w:after="0"/>
              <w:ind w:left="196"/>
            </w:pPr>
            <w:r>
              <w:rPr>
                <w:rFonts w:ascii="Century Gothic" w:eastAsia="Century Gothic" w:hAnsi="Century Gothic" w:cs="Century Gothic"/>
                <w:b/>
                <w:color w:val="FFFFFF"/>
                <w:sz w:val="40"/>
              </w:rPr>
              <w:t>Bronze: Monthly Premium</w:t>
            </w:r>
          </w:p>
        </w:tc>
        <w:tc>
          <w:tcPr>
            <w:tcW w:w="2804" w:type="dxa"/>
            <w:tcBorders>
              <w:top w:val="nil"/>
              <w:left w:val="single" w:sz="8" w:space="0" w:color="FFFFFF"/>
              <w:bottom w:val="single" w:sz="24" w:space="0" w:color="FFFFFF"/>
              <w:right w:val="single" w:sz="8" w:space="0" w:color="FFFFFF"/>
            </w:tcBorders>
            <w:shd w:val="clear" w:color="auto" w:fill="002060"/>
            <w:vAlign w:val="bottom"/>
          </w:tcPr>
          <w:p w14:paraId="06D49F3E" w14:textId="77777777" w:rsidR="003C6960" w:rsidRDefault="00000000">
            <w:pPr>
              <w:spacing w:after="0"/>
              <w:ind w:left="172"/>
            </w:pPr>
            <w:r>
              <w:rPr>
                <w:rFonts w:ascii="Century Gothic" w:eastAsia="Century Gothic" w:hAnsi="Century Gothic" w:cs="Century Gothic"/>
                <w:b/>
                <w:color w:val="FFFFFF"/>
                <w:sz w:val="40"/>
              </w:rPr>
              <w:t>Deductible</w:t>
            </w:r>
          </w:p>
        </w:tc>
        <w:tc>
          <w:tcPr>
            <w:tcW w:w="5160" w:type="dxa"/>
            <w:tcBorders>
              <w:top w:val="nil"/>
              <w:left w:val="single" w:sz="8" w:space="0" w:color="FFFFFF"/>
              <w:bottom w:val="single" w:sz="24" w:space="0" w:color="FFFFFF"/>
              <w:right w:val="nil"/>
            </w:tcBorders>
            <w:shd w:val="clear" w:color="auto" w:fill="002060"/>
            <w:vAlign w:val="bottom"/>
          </w:tcPr>
          <w:p w14:paraId="25EDC486" w14:textId="77777777" w:rsidR="003C6960" w:rsidRDefault="00000000">
            <w:pPr>
              <w:spacing w:after="0"/>
              <w:jc w:val="both"/>
            </w:pPr>
            <w:r>
              <w:rPr>
                <w:rFonts w:ascii="Century Gothic" w:eastAsia="Century Gothic" w:hAnsi="Century Gothic" w:cs="Century Gothic"/>
                <w:b/>
                <w:color w:val="FFFFFF"/>
                <w:sz w:val="40"/>
              </w:rPr>
              <w:t>Out-of-pocket Maximum</w:t>
            </w:r>
          </w:p>
        </w:tc>
      </w:tr>
      <w:tr w:rsidR="003C6960" w14:paraId="0CF9EA9D" w14:textId="77777777">
        <w:trPr>
          <w:trHeight w:val="864"/>
        </w:trPr>
        <w:tc>
          <w:tcPr>
            <w:tcW w:w="5596" w:type="dxa"/>
            <w:tcBorders>
              <w:top w:val="single" w:sz="24" w:space="0" w:color="FFFFFF"/>
              <w:left w:val="single" w:sz="8" w:space="0" w:color="FFFFFF"/>
              <w:bottom w:val="single" w:sz="8" w:space="0" w:color="FFFFFF"/>
              <w:right w:val="single" w:sz="8" w:space="0" w:color="FFFFFF"/>
            </w:tcBorders>
            <w:shd w:val="clear" w:color="auto" w:fill="D0D8E8"/>
            <w:vAlign w:val="bottom"/>
          </w:tcPr>
          <w:p w14:paraId="62EB86BC" w14:textId="77777777" w:rsidR="003C6960" w:rsidRDefault="00000000">
            <w:pPr>
              <w:spacing w:after="0"/>
              <w:ind w:right="5"/>
              <w:jc w:val="center"/>
            </w:pPr>
            <w:r>
              <w:rPr>
                <w:rFonts w:ascii="Century Gothic" w:eastAsia="Century Gothic" w:hAnsi="Century Gothic" w:cs="Century Gothic"/>
                <w:b/>
                <w:color w:val="404040"/>
                <w:sz w:val="40"/>
              </w:rPr>
              <w:lastRenderedPageBreak/>
              <w:t>$200</w:t>
            </w:r>
          </w:p>
        </w:tc>
        <w:tc>
          <w:tcPr>
            <w:tcW w:w="2804" w:type="dxa"/>
            <w:tcBorders>
              <w:top w:val="single" w:sz="24" w:space="0" w:color="FFFFFF"/>
              <w:left w:val="single" w:sz="8" w:space="0" w:color="FFFFFF"/>
              <w:bottom w:val="single" w:sz="8" w:space="0" w:color="FFFFFF"/>
              <w:right w:val="single" w:sz="8" w:space="0" w:color="FFFFFF"/>
            </w:tcBorders>
            <w:shd w:val="clear" w:color="auto" w:fill="D0D8E8"/>
            <w:vAlign w:val="bottom"/>
          </w:tcPr>
          <w:p w14:paraId="009CBA22" w14:textId="77777777" w:rsidR="003C6960" w:rsidRDefault="00000000">
            <w:pPr>
              <w:spacing w:after="0"/>
              <w:ind w:right="3"/>
              <w:jc w:val="center"/>
            </w:pPr>
            <w:r>
              <w:rPr>
                <w:rFonts w:ascii="Century Gothic" w:eastAsia="Century Gothic" w:hAnsi="Century Gothic" w:cs="Century Gothic"/>
                <w:b/>
                <w:color w:val="404040"/>
                <w:sz w:val="40"/>
              </w:rPr>
              <w:t>$6,000</w:t>
            </w:r>
          </w:p>
        </w:tc>
        <w:tc>
          <w:tcPr>
            <w:tcW w:w="5160" w:type="dxa"/>
            <w:tcBorders>
              <w:top w:val="single" w:sz="24" w:space="0" w:color="FFFFFF"/>
              <w:left w:val="single" w:sz="8" w:space="0" w:color="FFFFFF"/>
              <w:bottom w:val="single" w:sz="8" w:space="0" w:color="FFFFFF"/>
              <w:right w:val="nil"/>
            </w:tcBorders>
            <w:shd w:val="clear" w:color="auto" w:fill="D0D8E8"/>
            <w:vAlign w:val="bottom"/>
          </w:tcPr>
          <w:p w14:paraId="179D6A0B" w14:textId="77777777" w:rsidR="003C6960" w:rsidRDefault="00000000">
            <w:pPr>
              <w:spacing w:after="0"/>
              <w:ind w:right="1"/>
              <w:jc w:val="center"/>
            </w:pPr>
            <w:r>
              <w:rPr>
                <w:rFonts w:ascii="Century Gothic" w:eastAsia="Century Gothic" w:hAnsi="Century Gothic" w:cs="Century Gothic"/>
                <w:b/>
                <w:color w:val="404040"/>
                <w:sz w:val="40"/>
              </w:rPr>
              <w:t>$8,000</w:t>
            </w:r>
          </w:p>
        </w:tc>
      </w:tr>
      <w:tr w:rsidR="003C6960" w14:paraId="386BA315" w14:textId="77777777">
        <w:trPr>
          <w:trHeight w:val="470"/>
        </w:trPr>
        <w:tc>
          <w:tcPr>
            <w:tcW w:w="5596" w:type="dxa"/>
            <w:tcBorders>
              <w:top w:val="single" w:sz="8" w:space="0" w:color="FFFFFF"/>
              <w:left w:val="nil"/>
              <w:bottom w:val="nil"/>
              <w:right w:val="nil"/>
            </w:tcBorders>
          </w:tcPr>
          <w:p w14:paraId="6AAA3401" w14:textId="77777777" w:rsidR="003C6960" w:rsidRDefault="003C6960"/>
        </w:tc>
        <w:tc>
          <w:tcPr>
            <w:tcW w:w="2804" w:type="dxa"/>
            <w:tcBorders>
              <w:top w:val="single" w:sz="8" w:space="0" w:color="FFFFFF"/>
              <w:left w:val="nil"/>
              <w:bottom w:val="nil"/>
              <w:right w:val="nil"/>
            </w:tcBorders>
          </w:tcPr>
          <w:p w14:paraId="1E99FDF1" w14:textId="77777777" w:rsidR="003C6960" w:rsidRDefault="003C6960"/>
        </w:tc>
        <w:tc>
          <w:tcPr>
            <w:tcW w:w="5160" w:type="dxa"/>
            <w:tcBorders>
              <w:top w:val="single" w:sz="8" w:space="0" w:color="FFFFFF"/>
              <w:left w:val="nil"/>
              <w:bottom w:val="nil"/>
              <w:right w:val="nil"/>
            </w:tcBorders>
          </w:tcPr>
          <w:p w14:paraId="14AFD42E" w14:textId="77777777" w:rsidR="003C6960" w:rsidRDefault="003C6960"/>
        </w:tc>
      </w:tr>
      <w:tr w:rsidR="003C6960" w14:paraId="7BD387D4" w14:textId="77777777">
        <w:trPr>
          <w:trHeight w:val="864"/>
        </w:trPr>
        <w:tc>
          <w:tcPr>
            <w:tcW w:w="5596" w:type="dxa"/>
            <w:tcBorders>
              <w:top w:val="nil"/>
              <w:left w:val="single" w:sz="8" w:space="0" w:color="FFFFFF"/>
              <w:bottom w:val="single" w:sz="24" w:space="0" w:color="FFFFFF"/>
              <w:right w:val="single" w:sz="8" w:space="0" w:color="FFFFFF"/>
            </w:tcBorders>
            <w:shd w:val="clear" w:color="auto" w:fill="002060"/>
            <w:vAlign w:val="bottom"/>
          </w:tcPr>
          <w:p w14:paraId="145C2337" w14:textId="77777777" w:rsidR="003C6960" w:rsidRDefault="00000000">
            <w:pPr>
              <w:spacing w:after="0"/>
              <w:ind w:right="3"/>
              <w:jc w:val="center"/>
            </w:pPr>
            <w:r>
              <w:rPr>
                <w:rFonts w:ascii="Century Gothic" w:eastAsia="Century Gothic" w:hAnsi="Century Gothic" w:cs="Century Gothic"/>
                <w:b/>
                <w:color w:val="FFFFFF"/>
                <w:sz w:val="40"/>
              </w:rPr>
              <w:t>Silver: Monthly Premium</w:t>
            </w:r>
          </w:p>
        </w:tc>
        <w:tc>
          <w:tcPr>
            <w:tcW w:w="2804" w:type="dxa"/>
            <w:tcBorders>
              <w:top w:val="nil"/>
              <w:left w:val="single" w:sz="8" w:space="0" w:color="FFFFFF"/>
              <w:bottom w:val="single" w:sz="24" w:space="0" w:color="FFFFFF"/>
              <w:right w:val="single" w:sz="8" w:space="0" w:color="FFFFFF"/>
            </w:tcBorders>
            <w:shd w:val="clear" w:color="auto" w:fill="002060"/>
            <w:vAlign w:val="bottom"/>
          </w:tcPr>
          <w:p w14:paraId="2DBFAC81" w14:textId="77777777" w:rsidR="003C6960" w:rsidRDefault="00000000">
            <w:pPr>
              <w:spacing w:after="0"/>
              <w:ind w:left="173"/>
            </w:pPr>
            <w:r>
              <w:rPr>
                <w:rFonts w:ascii="Century Gothic" w:eastAsia="Century Gothic" w:hAnsi="Century Gothic" w:cs="Century Gothic"/>
                <w:b/>
                <w:color w:val="FFFFFF"/>
                <w:sz w:val="40"/>
              </w:rPr>
              <w:t>Deductible</w:t>
            </w:r>
          </w:p>
        </w:tc>
        <w:tc>
          <w:tcPr>
            <w:tcW w:w="5160" w:type="dxa"/>
            <w:tcBorders>
              <w:top w:val="nil"/>
              <w:left w:val="single" w:sz="8" w:space="0" w:color="FFFFFF"/>
              <w:bottom w:val="single" w:sz="24" w:space="0" w:color="FFFFFF"/>
              <w:right w:val="nil"/>
            </w:tcBorders>
            <w:shd w:val="clear" w:color="auto" w:fill="002060"/>
            <w:vAlign w:val="bottom"/>
          </w:tcPr>
          <w:p w14:paraId="2D499B32" w14:textId="77777777" w:rsidR="003C6960" w:rsidRDefault="00000000">
            <w:pPr>
              <w:spacing w:after="0"/>
              <w:ind w:left="1"/>
              <w:jc w:val="both"/>
            </w:pPr>
            <w:r>
              <w:rPr>
                <w:rFonts w:ascii="Century Gothic" w:eastAsia="Century Gothic" w:hAnsi="Century Gothic" w:cs="Century Gothic"/>
                <w:b/>
                <w:color w:val="FFFFFF"/>
                <w:sz w:val="40"/>
              </w:rPr>
              <w:t>Out-of-pocket Maximum</w:t>
            </w:r>
          </w:p>
        </w:tc>
      </w:tr>
      <w:tr w:rsidR="003C6960" w14:paraId="1395F3E3" w14:textId="77777777">
        <w:trPr>
          <w:trHeight w:val="864"/>
        </w:trPr>
        <w:tc>
          <w:tcPr>
            <w:tcW w:w="5596" w:type="dxa"/>
            <w:tcBorders>
              <w:top w:val="single" w:sz="24" w:space="0" w:color="FFFFFF"/>
              <w:left w:val="single" w:sz="8" w:space="0" w:color="FFFFFF"/>
              <w:bottom w:val="single" w:sz="8" w:space="0" w:color="FFFFFF"/>
              <w:right w:val="single" w:sz="8" w:space="0" w:color="FFFFFF"/>
            </w:tcBorders>
            <w:shd w:val="clear" w:color="auto" w:fill="D0D8E8"/>
            <w:vAlign w:val="bottom"/>
          </w:tcPr>
          <w:p w14:paraId="7D0ED8D5" w14:textId="77777777" w:rsidR="003C6960" w:rsidRDefault="00000000">
            <w:pPr>
              <w:spacing w:after="0"/>
              <w:ind w:right="4"/>
              <w:jc w:val="center"/>
            </w:pPr>
            <w:r>
              <w:rPr>
                <w:rFonts w:ascii="Century Gothic" w:eastAsia="Century Gothic" w:hAnsi="Century Gothic" w:cs="Century Gothic"/>
                <w:b/>
                <w:color w:val="404040"/>
                <w:sz w:val="40"/>
              </w:rPr>
              <w:t>$275</w:t>
            </w:r>
          </w:p>
        </w:tc>
        <w:tc>
          <w:tcPr>
            <w:tcW w:w="2804" w:type="dxa"/>
            <w:tcBorders>
              <w:top w:val="single" w:sz="24" w:space="0" w:color="FFFFFF"/>
              <w:left w:val="single" w:sz="8" w:space="0" w:color="FFFFFF"/>
              <w:bottom w:val="single" w:sz="8" w:space="0" w:color="FFFFFF"/>
              <w:right w:val="single" w:sz="8" w:space="0" w:color="FFFFFF"/>
            </w:tcBorders>
            <w:shd w:val="clear" w:color="auto" w:fill="D0D8E8"/>
            <w:vAlign w:val="bottom"/>
          </w:tcPr>
          <w:p w14:paraId="3DA15725" w14:textId="77777777" w:rsidR="003C6960" w:rsidRDefault="00000000">
            <w:pPr>
              <w:spacing w:after="0"/>
              <w:ind w:right="2"/>
              <w:jc w:val="center"/>
            </w:pPr>
            <w:r>
              <w:rPr>
                <w:rFonts w:ascii="Century Gothic" w:eastAsia="Century Gothic" w:hAnsi="Century Gothic" w:cs="Century Gothic"/>
                <w:b/>
                <w:color w:val="404040"/>
                <w:sz w:val="40"/>
              </w:rPr>
              <w:t>$2,500</w:t>
            </w:r>
          </w:p>
        </w:tc>
        <w:tc>
          <w:tcPr>
            <w:tcW w:w="5160" w:type="dxa"/>
            <w:tcBorders>
              <w:top w:val="single" w:sz="24" w:space="0" w:color="FFFFFF"/>
              <w:left w:val="single" w:sz="8" w:space="0" w:color="FFFFFF"/>
              <w:bottom w:val="single" w:sz="8" w:space="0" w:color="FFFFFF"/>
              <w:right w:val="nil"/>
            </w:tcBorders>
            <w:shd w:val="clear" w:color="auto" w:fill="D0D8E8"/>
            <w:vAlign w:val="bottom"/>
          </w:tcPr>
          <w:p w14:paraId="7198F257" w14:textId="77777777" w:rsidR="003C6960" w:rsidRDefault="00000000">
            <w:pPr>
              <w:spacing w:after="0"/>
              <w:ind w:right="3"/>
              <w:jc w:val="center"/>
            </w:pPr>
            <w:r>
              <w:rPr>
                <w:rFonts w:ascii="Century Gothic" w:eastAsia="Century Gothic" w:hAnsi="Century Gothic" w:cs="Century Gothic"/>
                <w:b/>
                <w:color w:val="404040"/>
                <w:sz w:val="40"/>
              </w:rPr>
              <w:t>$6000</w:t>
            </w:r>
          </w:p>
        </w:tc>
      </w:tr>
      <w:tr w:rsidR="003C6960" w14:paraId="42D97B10" w14:textId="77777777">
        <w:trPr>
          <w:trHeight w:val="533"/>
        </w:trPr>
        <w:tc>
          <w:tcPr>
            <w:tcW w:w="5596" w:type="dxa"/>
            <w:tcBorders>
              <w:top w:val="single" w:sz="8" w:space="0" w:color="FFFFFF"/>
              <w:left w:val="nil"/>
              <w:bottom w:val="nil"/>
              <w:right w:val="nil"/>
            </w:tcBorders>
          </w:tcPr>
          <w:p w14:paraId="7AB9FDBD" w14:textId="77777777" w:rsidR="003C6960" w:rsidRDefault="003C6960"/>
        </w:tc>
        <w:tc>
          <w:tcPr>
            <w:tcW w:w="2804" w:type="dxa"/>
            <w:tcBorders>
              <w:top w:val="single" w:sz="8" w:space="0" w:color="FFFFFF"/>
              <w:left w:val="nil"/>
              <w:bottom w:val="nil"/>
              <w:right w:val="nil"/>
            </w:tcBorders>
          </w:tcPr>
          <w:p w14:paraId="4C48374B" w14:textId="77777777" w:rsidR="003C6960" w:rsidRDefault="003C6960"/>
        </w:tc>
        <w:tc>
          <w:tcPr>
            <w:tcW w:w="5160" w:type="dxa"/>
            <w:tcBorders>
              <w:top w:val="single" w:sz="8" w:space="0" w:color="FFFFFF"/>
              <w:left w:val="nil"/>
              <w:bottom w:val="nil"/>
              <w:right w:val="nil"/>
            </w:tcBorders>
          </w:tcPr>
          <w:p w14:paraId="097E06D9" w14:textId="77777777" w:rsidR="003C6960" w:rsidRDefault="003C6960"/>
        </w:tc>
      </w:tr>
      <w:tr w:rsidR="003C6960" w14:paraId="3163A768" w14:textId="77777777">
        <w:trPr>
          <w:trHeight w:val="864"/>
        </w:trPr>
        <w:tc>
          <w:tcPr>
            <w:tcW w:w="5596" w:type="dxa"/>
            <w:tcBorders>
              <w:top w:val="nil"/>
              <w:left w:val="nil"/>
              <w:bottom w:val="single" w:sz="24" w:space="0" w:color="FFFFFF"/>
              <w:right w:val="single" w:sz="8" w:space="0" w:color="FFFFFF"/>
            </w:tcBorders>
            <w:shd w:val="clear" w:color="auto" w:fill="002060"/>
            <w:vAlign w:val="bottom"/>
          </w:tcPr>
          <w:p w14:paraId="2C52F28D" w14:textId="77777777" w:rsidR="003C6960" w:rsidRDefault="00000000">
            <w:pPr>
              <w:spacing w:after="0"/>
              <w:ind w:left="16"/>
              <w:jc w:val="both"/>
            </w:pPr>
            <w:r>
              <w:rPr>
                <w:rFonts w:ascii="Century Gothic" w:eastAsia="Century Gothic" w:hAnsi="Century Gothic" w:cs="Century Gothic"/>
                <w:b/>
                <w:color w:val="FFFFFF"/>
                <w:sz w:val="40"/>
              </w:rPr>
              <w:t>Platinum: Monthly Premium</w:t>
            </w:r>
          </w:p>
        </w:tc>
        <w:tc>
          <w:tcPr>
            <w:tcW w:w="2804" w:type="dxa"/>
            <w:tcBorders>
              <w:top w:val="nil"/>
              <w:left w:val="single" w:sz="8" w:space="0" w:color="FFFFFF"/>
              <w:bottom w:val="single" w:sz="24" w:space="0" w:color="FFFFFF"/>
              <w:right w:val="single" w:sz="8" w:space="0" w:color="FFFFFF"/>
            </w:tcBorders>
            <w:shd w:val="clear" w:color="auto" w:fill="002060"/>
            <w:vAlign w:val="bottom"/>
          </w:tcPr>
          <w:p w14:paraId="052FC79E" w14:textId="77777777" w:rsidR="003C6960" w:rsidRDefault="00000000">
            <w:pPr>
              <w:spacing w:after="0"/>
              <w:ind w:left="173"/>
            </w:pPr>
            <w:r>
              <w:rPr>
                <w:rFonts w:ascii="Century Gothic" w:eastAsia="Century Gothic" w:hAnsi="Century Gothic" w:cs="Century Gothic"/>
                <w:b/>
                <w:color w:val="FFFFFF"/>
                <w:sz w:val="40"/>
              </w:rPr>
              <w:t>Deductible</w:t>
            </w:r>
          </w:p>
        </w:tc>
        <w:tc>
          <w:tcPr>
            <w:tcW w:w="5160" w:type="dxa"/>
            <w:tcBorders>
              <w:top w:val="nil"/>
              <w:left w:val="single" w:sz="8" w:space="0" w:color="FFFFFF"/>
              <w:bottom w:val="single" w:sz="24" w:space="0" w:color="FFFFFF"/>
              <w:right w:val="single" w:sz="8" w:space="0" w:color="FFFFFF"/>
            </w:tcBorders>
            <w:shd w:val="clear" w:color="auto" w:fill="002060"/>
            <w:vAlign w:val="bottom"/>
          </w:tcPr>
          <w:p w14:paraId="1509BB50" w14:textId="77777777" w:rsidR="003C6960" w:rsidRDefault="00000000">
            <w:pPr>
              <w:spacing w:after="0"/>
              <w:jc w:val="both"/>
            </w:pPr>
            <w:r>
              <w:rPr>
                <w:rFonts w:ascii="Century Gothic" w:eastAsia="Century Gothic" w:hAnsi="Century Gothic" w:cs="Century Gothic"/>
                <w:b/>
                <w:color w:val="FFFFFF"/>
                <w:sz w:val="40"/>
              </w:rPr>
              <w:t>Out-of-pocket Maximum</w:t>
            </w:r>
          </w:p>
        </w:tc>
      </w:tr>
      <w:tr w:rsidR="003C6960" w14:paraId="66126A1B" w14:textId="77777777">
        <w:trPr>
          <w:trHeight w:val="864"/>
        </w:trPr>
        <w:tc>
          <w:tcPr>
            <w:tcW w:w="5596" w:type="dxa"/>
            <w:tcBorders>
              <w:top w:val="single" w:sz="24" w:space="0" w:color="FFFFFF"/>
              <w:left w:val="nil"/>
              <w:bottom w:val="single" w:sz="8" w:space="0" w:color="FFFFFF"/>
              <w:right w:val="single" w:sz="8" w:space="0" w:color="FFFFFF"/>
            </w:tcBorders>
            <w:shd w:val="clear" w:color="auto" w:fill="D0D8E8"/>
            <w:vAlign w:val="bottom"/>
          </w:tcPr>
          <w:p w14:paraId="571A1539" w14:textId="77777777" w:rsidR="003C6960" w:rsidRDefault="00000000">
            <w:pPr>
              <w:spacing w:after="0"/>
              <w:ind w:right="4"/>
              <w:jc w:val="center"/>
            </w:pPr>
            <w:r>
              <w:rPr>
                <w:rFonts w:ascii="Century Gothic" w:eastAsia="Century Gothic" w:hAnsi="Century Gothic" w:cs="Century Gothic"/>
                <w:b/>
                <w:color w:val="404040"/>
                <w:sz w:val="40"/>
              </w:rPr>
              <w:t>$400</w:t>
            </w:r>
          </w:p>
        </w:tc>
        <w:tc>
          <w:tcPr>
            <w:tcW w:w="2804" w:type="dxa"/>
            <w:tcBorders>
              <w:top w:val="single" w:sz="24" w:space="0" w:color="FFFFFF"/>
              <w:left w:val="single" w:sz="8" w:space="0" w:color="FFFFFF"/>
              <w:bottom w:val="single" w:sz="8" w:space="0" w:color="FFFFFF"/>
              <w:right w:val="single" w:sz="8" w:space="0" w:color="FFFFFF"/>
            </w:tcBorders>
            <w:shd w:val="clear" w:color="auto" w:fill="D0D8E8"/>
            <w:vAlign w:val="bottom"/>
          </w:tcPr>
          <w:p w14:paraId="1EAD20BF" w14:textId="77777777" w:rsidR="003C6960" w:rsidRDefault="00000000">
            <w:pPr>
              <w:spacing w:after="0"/>
              <w:ind w:right="1"/>
              <w:jc w:val="center"/>
            </w:pPr>
            <w:r>
              <w:rPr>
                <w:rFonts w:ascii="Century Gothic" w:eastAsia="Century Gothic" w:hAnsi="Century Gothic" w:cs="Century Gothic"/>
                <w:b/>
                <w:color w:val="404040"/>
                <w:sz w:val="40"/>
              </w:rPr>
              <w:t>$0</w:t>
            </w:r>
          </w:p>
        </w:tc>
        <w:tc>
          <w:tcPr>
            <w:tcW w:w="5160" w:type="dxa"/>
            <w:tcBorders>
              <w:top w:val="single" w:sz="24" w:space="0" w:color="FFFFFF"/>
              <w:left w:val="single" w:sz="8" w:space="0" w:color="FFFFFF"/>
              <w:bottom w:val="single" w:sz="8" w:space="0" w:color="FFFFFF"/>
              <w:right w:val="single" w:sz="8" w:space="0" w:color="FFFFFF"/>
            </w:tcBorders>
            <w:shd w:val="clear" w:color="auto" w:fill="D0D8E8"/>
            <w:vAlign w:val="bottom"/>
          </w:tcPr>
          <w:p w14:paraId="72CE0E95" w14:textId="77777777" w:rsidR="003C6960" w:rsidRDefault="00000000">
            <w:pPr>
              <w:spacing w:after="0"/>
              <w:ind w:right="4"/>
              <w:jc w:val="center"/>
            </w:pPr>
            <w:r>
              <w:rPr>
                <w:rFonts w:ascii="Century Gothic" w:eastAsia="Century Gothic" w:hAnsi="Century Gothic" w:cs="Century Gothic"/>
                <w:b/>
                <w:color w:val="404040"/>
                <w:sz w:val="40"/>
              </w:rPr>
              <w:t>$2000</w:t>
            </w:r>
          </w:p>
        </w:tc>
      </w:tr>
    </w:tbl>
    <w:p w14:paraId="6B7D70F0" w14:textId="77777777" w:rsidR="003C6960" w:rsidRDefault="00000000">
      <w:pPr>
        <w:pStyle w:val="Heading2"/>
        <w:spacing w:after="732"/>
        <w:ind w:left="146"/>
      </w:pPr>
      <w:r>
        <w:rPr>
          <w:noProof/>
        </w:rPr>
        <w:lastRenderedPageBreak/>
        <mc:AlternateContent>
          <mc:Choice Requires="wpg">
            <w:drawing>
              <wp:anchor distT="0" distB="0" distL="114300" distR="114300" simplePos="0" relativeHeight="251674624" behindDoc="0" locked="0" layoutInCell="1" allowOverlap="1" wp14:anchorId="0929E3F3" wp14:editId="271A97AD">
                <wp:simplePos x="0" y="0"/>
                <wp:positionH relativeFrom="column">
                  <wp:posOffset>289622</wp:posOffset>
                </wp:positionH>
                <wp:positionV relativeFrom="paragraph">
                  <wp:posOffset>1548219</wp:posOffset>
                </wp:positionV>
                <wp:extent cx="438912" cy="304800"/>
                <wp:effectExtent l="0" t="0" r="0" b="0"/>
                <wp:wrapSquare wrapText="bothSides"/>
                <wp:docPr id="12301" name="Group 12301"/>
                <wp:cNvGraphicFramePr/>
                <a:graphic xmlns:a="http://schemas.openxmlformats.org/drawingml/2006/main">
                  <a:graphicData uri="http://schemas.microsoft.com/office/word/2010/wordprocessingGroup">
                    <wpg:wgp>
                      <wpg:cNvGrpSpPr/>
                      <wpg:grpSpPr>
                        <a:xfrm>
                          <a:off x="0" y="0"/>
                          <a:ext cx="438912" cy="304800"/>
                          <a:chOff x="0" y="0"/>
                          <a:chExt cx="438912" cy="304800"/>
                        </a:xfrm>
                      </wpg:grpSpPr>
                      <wps:wsp>
                        <wps:cNvPr id="2115" name="Shape 2115"/>
                        <wps:cNvSpPr/>
                        <wps:spPr>
                          <a:xfrm>
                            <a:off x="0" y="0"/>
                            <a:ext cx="438912" cy="304800"/>
                          </a:xfrm>
                          <a:custGeom>
                            <a:avLst/>
                            <a:gdLst/>
                            <a:ahLst/>
                            <a:cxnLst/>
                            <a:rect l="0" t="0" r="0" b="0"/>
                            <a:pathLst>
                              <a:path w="438912" h="304800">
                                <a:moveTo>
                                  <a:pt x="286512" y="0"/>
                                </a:moveTo>
                                <a:lnTo>
                                  <a:pt x="438912" y="152400"/>
                                </a:lnTo>
                                <a:lnTo>
                                  <a:pt x="286512" y="304800"/>
                                </a:lnTo>
                                <a:lnTo>
                                  <a:pt x="286512" y="228600"/>
                                </a:lnTo>
                                <a:lnTo>
                                  <a:pt x="0" y="228600"/>
                                </a:lnTo>
                                <a:lnTo>
                                  <a:pt x="0" y="76200"/>
                                </a:lnTo>
                                <a:lnTo>
                                  <a:pt x="286512" y="76200"/>
                                </a:lnTo>
                                <a:lnTo>
                                  <a:pt x="286512" y="0"/>
                                </a:lnTo>
                                <a:close/>
                              </a:path>
                            </a:pathLst>
                          </a:custGeom>
                          <a:ln w="0" cap="flat">
                            <a:miter lim="101600"/>
                          </a:ln>
                        </wps:spPr>
                        <wps:style>
                          <a:lnRef idx="0">
                            <a:srgbClr val="000000">
                              <a:alpha val="0"/>
                            </a:srgbClr>
                          </a:lnRef>
                          <a:fillRef idx="1">
                            <a:srgbClr val="004833"/>
                          </a:fillRef>
                          <a:effectRef idx="0">
                            <a:scrgbClr r="0" g="0" b="0"/>
                          </a:effectRef>
                          <a:fontRef idx="none"/>
                        </wps:style>
                        <wps:bodyPr/>
                      </wps:wsp>
                      <wps:wsp>
                        <wps:cNvPr id="2116" name="Shape 2116"/>
                        <wps:cNvSpPr/>
                        <wps:spPr>
                          <a:xfrm>
                            <a:off x="0" y="0"/>
                            <a:ext cx="438912" cy="304800"/>
                          </a:xfrm>
                          <a:custGeom>
                            <a:avLst/>
                            <a:gdLst/>
                            <a:ahLst/>
                            <a:cxnLst/>
                            <a:rect l="0" t="0" r="0" b="0"/>
                            <a:pathLst>
                              <a:path w="438912" h="304800">
                                <a:moveTo>
                                  <a:pt x="0" y="76200"/>
                                </a:moveTo>
                                <a:lnTo>
                                  <a:pt x="286512" y="76200"/>
                                </a:lnTo>
                                <a:lnTo>
                                  <a:pt x="286512" y="0"/>
                                </a:lnTo>
                                <a:lnTo>
                                  <a:pt x="438912" y="152400"/>
                                </a:lnTo>
                                <a:lnTo>
                                  <a:pt x="286512" y="304800"/>
                                </a:lnTo>
                                <a:lnTo>
                                  <a:pt x="286512" y="228600"/>
                                </a:lnTo>
                                <a:lnTo>
                                  <a:pt x="0" y="228600"/>
                                </a:lnTo>
                                <a:lnTo>
                                  <a:pt x="0" y="76200"/>
                                </a:lnTo>
                                <a:close/>
                              </a:path>
                            </a:pathLst>
                          </a:custGeom>
                          <a:ln w="12700" cap="flat">
                            <a:miter lim="101600"/>
                          </a:ln>
                        </wps:spPr>
                        <wps:style>
                          <a:lnRef idx="1">
                            <a:srgbClr val="00483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2301" style="width:34.56pt;height:24pt;position:absolute;mso-position-horizontal-relative:text;mso-position-horizontal:absolute;margin-left:22.8049pt;mso-position-vertical-relative:text;margin-top:121.907pt;" coordsize="4389,3048">
                <v:shape id="Shape 2115" style="position:absolute;width:4389;height:3048;left:0;top:0;" coordsize="438912,304800" path="m286512,0l438912,152400l286512,304800l286512,228600l0,228600l0,76200l286512,76200l286512,0x">
                  <v:stroke weight="0pt" endcap="flat" joinstyle="miter" miterlimit="8" on="false" color="#000000" opacity="0"/>
                  <v:fill on="true" color="#004833"/>
                </v:shape>
                <v:shape id="Shape 2116" style="position:absolute;width:4389;height:3048;left:0;top:0;" coordsize="438912,304800" path="m0,76200l286512,76200l286512,0l438912,152400l286512,304800l286512,228600l0,228600l0,76200x">
                  <v:stroke weight="1pt" endcap="flat" joinstyle="miter" miterlimit="8" on="true" color="#004833"/>
                  <v:fill on="false" color="#000000" opacity="0"/>
                </v:shape>
                <w10:wrap type="square"/>
              </v:group>
            </w:pict>
          </mc:Fallback>
        </mc:AlternateContent>
      </w:r>
      <w:r>
        <w:rPr>
          <w:noProof/>
        </w:rPr>
        <mc:AlternateContent>
          <mc:Choice Requires="wpg">
            <w:drawing>
              <wp:anchor distT="0" distB="0" distL="114300" distR="114300" simplePos="0" relativeHeight="251675648" behindDoc="0" locked="0" layoutInCell="1" allowOverlap="1" wp14:anchorId="42399CBE" wp14:editId="373EF725">
                <wp:simplePos x="0" y="0"/>
                <wp:positionH relativeFrom="column">
                  <wp:posOffset>289622</wp:posOffset>
                </wp:positionH>
                <wp:positionV relativeFrom="paragraph">
                  <wp:posOffset>3053931</wp:posOffset>
                </wp:positionV>
                <wp:extent cx="438912" cy="304800"/>
                <wp:effectExtent l="0" t="0" r="0" b="0"/>
                <wp:wrapSquare wrapText="bothSides"/>
                <wp:docPr id="12300" name="Group 12300"/>
                <wp:cNvGraphicFramePr/>
                <a:graphic xmlns:a="http://schemas.openxmlformats.org/drawingml/2006/main">
                  <a:graphicData uri="http://schemas.microsoft.com/office/word/2010/wordprocessingGroup">
                    <wpg:wgp>
                      <wpg:cNvGrpSpPr/>
                      <wpg:grpSpPr>
                        <a:xfrm>
                          <a:off x="0" y="0"/>
                          <a:ext cx="438912" cy="304800"/>
                          <a:chOff x="0" y="0"/>
                          <a:chExt cx="438912" cy="304800"/>
                        </a:xfrm>
                      </wpg:grpSpPr>
                      <wps:wsp>
                        <wps:cNvPr id="2113" name="Shape 2113"/>
                        <wps:cNvSpPr/>
                        <wps:spPr>
                          <a:xfrm>
                            <a:off x="0" y="0"/>
                            <a:ext cx="438912" cy="304800"/>
                          </a:xfrm>
                          <a:custGeom>
                            <a:avLst/>
                            <a:gdLst/>
                            <a:ahLst/>
                            <a:cxnLst/>
                            <a:rect l="0" t="0" r="0" b="0"/>
                            <a:pathLst>
                              <a:path w="438912" h="304800">
                                <a:moveTo>
                                  <a:pt x="286512" y="0"/>
                                </a:moveTo>
                                <a:lnTo>
                                  <a:pt x="438912" y="152400"/>
                                </a:lnTo>
                                <a:lnTo>
                                  <a:pt x="286512" y="304800"/>
                                </a:lnTo>
                                <a:lnTo>
                                  <a:pt x="286512" y="228600"/>
                                </a:lnTo>
                                <a:lnTo>
                                  <a:pt x="0" y="228600"/>
                                </a:lnTo>
                                <a:lnTo>
                                  <a:pt x="0" y="76200"/>
                                </a:lnTo>
                                <a:lnTo>
                                  <a:pt x="286512" y="76200"/>
                                </a:lnTo>
                                <a:lnTo>
                                  <a:pt x="286512" y="0"/>
                                </a:lnTo>
                                <a:close/>
                              </a:path>
                            </a:pathLst>
                          </a:custGeom>
                          <a:ln w="0" cap="flat">
                            <a:miter lim="101600"/>
                          </a:ln>
                        </wps:spPr>
                        <wps:style>
                          <a:lnRef idx="0">
                            <a:srgbClr val="000000">
                              <a:alpha val="0"/>
                            </a:srgbClr>
                          </a:lnRef>
                          <a:fillRef idx="1">
                            <a:srgbClr val="004833"/>
                          </a:fillRef>
                          <a:effectRef idx="0">
                            <a:scrgbClr r="0" g="0" b="0"/>
                          </a:effectRef>
                          <a:fontRef idx="none"/>
                        </wps:style>
                        <wps:bodyPr/>
                      </wps:wsp>
                      <wps:wsp>
                        <wps:cNvPr id="2114" name="Shape 2114"/>
                        <wps:cNvSpPr/>
                        <wps:spPr>
                          <a:xfrm>
                            <a:off x="0" y="0"/>
                            <a:ext cx="438912" cy="304800"/>
                          </a:xfrm>
                          <a:custGeom>
                            <a:avLst/>
                            <a:gdLst/>
                            <a:ahLst/>
                            <a:cxnLst/>
                            <a:rect l="0" t="0" r="0" b="0"/>
                            <a:pathLst>
                              <a:path w="438912" h="304800">
                                <a:moveTo>
                                  <a:pt x="0" y="76200"/>
                                </a:moveTo>
                                <a:lnTo>
                                  <a:pt x="286512" y="76200"/>
                                </a:lnTo>
                                <a:lnTo>
                                  <a:pt x="286512" y="0"/>
                                </a:lnTo>
                                <a:lnTo>
                                  <a:pt x="438912" y="152400"/>
                                </a:lnTo>
                                <a:lnTo>
                                  <a:pt x="286512" y="304800"/>
                                </a:lnTo>
                                <a:lnTo>
                                  <a:pt x="286512" y="228600"/>
                                </a:lnTo>
                                <a:lnTo>
                                  <a:pt x="0" y="228600"/>
                                </a:lnTo>
                                <a:lnTo>
                                  <a:pt x="0" y="76200"/>
                                </a:lnTo>
                                <a:close/>
                              </a:path>
                            </a:pathLst>
                          </a:custGeom>
                          <a:ln w="12700" cap="flat">
                            <a:miter lim="101600"/>
                          </a:ln>
                        </wps:spPr>
                        <wps:style>
                          <a:lnRef idx="1">
                            <a:srgbClr val="00483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2300" style="width:34.56pt;height:24pt;position:absolute;mso-position-horizontal-relative:text;mso-position-horizontal:absolute;margin-left:22.8049pt;mso-position-vertical-relative:text;margin-top:240.467pt;" coordsize="4389,3048">
                <v:shape id="Shape 2113" style="position:absolute;width:4389;height:3048;left:0;top:0;" coordsize="438912,304800" path="m286512,0l438912,152400l286512,304800l286512,228600l0,228600l0,76200l286512,76200l286512,0x">
                  <v:stroke weight="0pt" endcap="flat" joinstyle="miter" miterlimit="8" on="false" color="#000000" opacity="0"/>
                  <v:fill on="true" color="#004833"/>
                </v:shape>
                <v:shape id="Shape 2114" style="position:absolute;width:4389;height:3048;left:0;top:0;" coordsize="438912,304800" path="m0,76200l286512,76200l286512,0l438912,152400l286512,304800l286512,228600l0,228600l0,76200x">
                  <v:stroke weight="1pt" endcap="flat" joinstyle="miter" miterlimit="8" on="true" color="#004833"/>
                  <v:fill on="false" color="#000000" opacity="0"/>
                </v:shape>
                <w10:wrap type="square"/>
              </v:group>
            </w:pict>
          </mc:Fallback>
        </mc:AlternateContent>
      </w:r>
      <w:r>
        <w:rPr>
          <w:noProof/>
        </w:rPr>
        <mc:AlternateContent>
          <mc:Choice Requires="wpg">
            <w:drawing>
              <wp:anchor distT="0" distB="0" distL="114300" distR="114300" simplePos="0" relativeHeight="251676672" behindDoc="0" locked="0" layoutInCell="1" allowOverlap="1" wp14:anchorId="059C2348" wp14:editId="520236A7">
                <wp:simplePos x="0" y="0"/>
                <wp:positionH relativeFrom="column">
                  <wp:posOffset>-531813</wp:posOffset>
                </wp:positionH>
                <wp:positionV relativeFrom="paragraph">
                  <wp:posOffset>4463631</wp:posOffset>
                </wp:positionV>
                <wp:extent cx="2850455" cy="1380793"/>
                <wp:effectExtent l="0" t="0" r="0" b="0"/>
                <wp:wrapSquare wrapText="bothSides"/>
                <wp:docPr id="12299" name="Group 12299"/>
                <wp:cNvGraphicFramePr/>
                <a:graphic xmlns:a="http://schemas.openxmlformats.org/drawingml/2006/main">
                  <a:graphicData uri="http://schemas.microsoft.com/office/word/2010/wordprocessingGroup">
                    <wpg:wgp>
                      <wpg:cNvGrpSpPr/>
                      <wpg:grpSpPr>
                        <a:xfrm>
                          <a:off x="0" y="0"/>
                          <a:ext cx="2850455" cy="1380793"/>
                          <a:chOff x="0" y="0"/>
                          <a:chExt cx="2850455" cy="1380793"/>
                        </a:xfrm>
                      </wpg:grpSpPr>
                      <pic:pic xmlns:pic="http://schemas.openxmlformats.org/drawingml/2006/picture">
                        <pic:nvPicPr>
                          <pic:cNvPr id="2109" name="Picture 2109"/>
                          <pic:cNvPicPr/>
                        </pic:nvPicPr>
                        <pic:blipFill>
                          <a:blip r:embed="rId69"/>
                          <a:stretch>
                            <a:fillRect/>
                          </a:stretch>
                        </pic:blipFill>
                        <pic:spPr>
                          <a:xfrm>
                            <a:off x="0" y="498348"/>
                            <a:ext cx="2850455" cy="882446"/>
                          </a:xfrm>
                          <a:prstGeom prst="rect">
                            <a:avLst/>
                          </a:prstGeom>
                        </pic:spPr>
                      </pic:pic>
                      <wps:wsp>
                        <wps:cNvPr id="2111" name="Shape 2111"/>
                        <wps:cNvSpPr/>
                        <wps:spPr>
                          <a:xfrm>
                            <a:off x="745236" y="0"/>
                            <a:ext cx="438912" cy="304800"/>
                          </a:xfrm>
                          <a:custGeom>
                            <a:avLst/>
                            <a:gdLst/>
                            <a:ahLst/>
                            <a:cxnLst/>
                            <a:rect l="0" t="0" r="0" b="0"/>
                            <a:pathLst>
                              <a:path w="438912" h="304800">
                                <a:moveTo>
                                  <a:pt x="286512" y="0"/>
                                </a:moveTo>
                                <a:lnTo>
                                  <a:pt x="438912" y="152400"/>
                                </a:lnTo>
                                <a:lnTo>
                                  <a:pt x="286512" y="304800"/>
                                </a:lnTo>
                                <a:lnTo>
                                  <a:pt x="286512" y="228600"/>
                                </a:lnTo>
                                <a:lnTo>
                                  <a:pt x="0" y="228600"/>
                                </a:lnTo>
                                <a:lnTo>
                                  <a:pt x="0" y="76200"/>
                                </a:lnTo>
                                <a:lnTo>
                                  <a:pt x="286512" y="76200"/>
                                </a:lnTo>
                                <a:lnTo>
                                  <a:pt x="286512" y="0"/>
                                </a:lnTo>
                                <a:close/>
                              </a:path>
                            </a:pathLst>
                          </a:custGeom>
                          <a:ln w="0" cap="flat">
                            <a:miter lim="127000"/>
                          </a:ln>
                        </wps:spPr>
                        <wps:style>
                          <a:lnRef idx="0">
                            <a:srgbClr val="000000">
                              <a:alpha val="0"/>
                            </a:srgbClr>
                          </a:lnRef>
                          <a:fillRef idx="1">
                            <a:srgbClr val="004833"/>
                          </a:fillRef>
                          <a:effectRef idx="0">
                            <a:scrgbClr r="0" g="0" b="0"/>
                          </a:effectRef>
                          <a:fontRef idx="none"/>
                        </wps:style>
                        <wps:bodyPr/>
                      </wps:wsp>
                      <wps:wsp>
                        <wps:cNvPr id="2112" name="Shape 2112"/>
                        <wps:cNvSpPr/>
                        <wps:spPr>
                          <a:xfrm>
                            <a:off x="745236" y="0"/>
                            <a:ext cx="438912" cy="304800"/>
                          </a:xfrm>
                          <a:custGeom>
                            <a:avLst/>
                            <a:gdLst/>
                            <a:ahLst/>
                            <a:cxnLst/>
                            <a:rect l="0" t="0" r="0" b="0"/>
                            <a:pathLst>
                              <a:path w="438912" h="304800">
                                <a:moveTo>
                                  <a:pt x="0" y="76200"/>
                                </a:moveTo>
                                <a:lnTo>
                                  <a:pt x="286512" y="76200"/>
                                </a:lnTo>
                                <a:lnTo>
                                  <a:pt x="286512" y="0"/>
                                </a:lnTo>
                                <a:lnTo>
                                  <a:pt x="438912" y="152400"/>
                                </a:lnTo>
                                <a:lnTo>
                                  <a:pt x="286512" y="304800"/>
                                </a:lnTo>
                                <a:lnTo>
                                  <a:pt x="286512" y="228600"/>
                                </a:lnTo>
                                <a:lnTo>
                                  <a:pt x="0" y="228600"/>
                                </a:lnTo>
                                <a:lnTo>
                                  <a:pt x="0" y="76200"/>
                                </a:lnTo>
                                <a:close/>
                              </a:path>
                            </a:pathLst>
                          </a:custGeom>
                          <a:ln w="12700" cap="flat">
                            <a:miter lim="101600"/>
                          </a:ln>
                        </wps:spPr>
                        <wps:style>
                          <a:lnRef idx="1">
                            <a:srgbClr val="00483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2299" style="width:224.445pt;height:108.724pt;position:absolute;mso-position-horizontal-relative:text;mso-position-horizontal:absolute;margin-left:-41.8751pt;mso-position-vertical-relative:text;margin-top:351.467pt;" coordsize="28504,13807">
                <v:shape id="Picture 2109" style="position:absolute;width:28504;height:8824;left:0;top:4983;" filled="f">
                  <v:imagedata r:id="rId70"/>
                </v:shape>
                <v:shape id="Shape 2111" style="position:absolute;width:4389;height:3048;left:7452;top:0;" coordsize="438912,304800" path="m286512,0l438912,152400l286512,304800l286512,228600l0,228600l0,76200l286512,76200l286512,0x">
                  <v:stroke weight="0pt" endcap="flat" joinstyle="miter" miterlimit="10" on="false" color="#000000" opacity="0"/>
                  <v:fill on="true" color="#004833"/>
                </v:shape>
                <v:shape id="Shape 2112" style="position:absolute;width:4389;height:3048;left:7452;top:0;" coordsize="438912,304800" path="m0,76200l286512,76200l286512,0l438912,152400l286512,304800l286512,228600l0,228600l0,76200x">
                  <v:stroke weight="1pt" endcap="flat" joinstyle="miter" miterlimit="8" on="true" color="#004833"/>
                  <v:fill on="false" color="#000000" opacity="0"/>
                </v:shape>
                <w10:wrap type="square"/>
              </v:group>
            </w:pict>
          </mc:Fallback>
        </mc:AlternateContent>
      </w:r>
      <w:r>
        <w:rPr>
          <w:noProof/>
        </w:rPr>
        <w:drawing>
          <wp:anchor distT="0" distB="0" distL="114300" distR="114300" simplePos="0" relativeHeight="251677696" behindDoc="0" locked="0" layoutInCell="1" allowOverlap="0" wp14:anchorId="39F79908" wp14:editId="6AB6A51D">
            <wp:simplePos x="0" y="0"/>
            <wp:positionH relativeFrom="column">
              <wp:posOffset>9043477</wp:posOffset>
            </wp:positionH>
            <wp:positionV relativeFrom="paragraph">
              <wp:posOffset>5073232</wp:posOffset>
            </wp:positionV>
            <wp:extent cx="2261616" cy="861060"/>
            <wp:effectExtent l="0" t="0" r="0" b="0"/>
            <wp:wrapSquare wrapText="bothSides"/>
            <wp:docPr id="2178" name="Picture 2178"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2178" name="Picture 2178"/>
                    <pic:cNvPicPr/>
                  </pic:nvPicPr>
                  <pic:blipFill>
                    <a:blip r:embed="rId7"/>
                    <a:stretch>
                      <a:fillRect/>
                    </a:stretch>
                  </pic:blipFill>
                  <pic:spPr>
                    <a:xfrm>
                      <a:off x="0" y="0"/>
                      <a:ext cx="2261616" cy="861060"/>
                    </a:xfrm>
                    <a:prstGeom prst="rect">
                      <a:avLst/>
                    </a:prstGeom>
                  </pic:spPr>
                </pic:pic>
              </a:graphicData>
            </a:graphic>
          </wp:anchor>
        </w:drawing>
      </w:r>
      <w:r>
        <w:t xml:space="preserve">How to Choose the Best Health Insurance </w:t>
      </w:r>
    </w:p>
    <w:p w14:paraId="46628CF1" w14:textId="77777777" w:rsidR="003C6960" w:rsidRDefault="00000000">
      <w:pPr>
        <w:spacing w:before="1425" w:after="36"/>
        <w:ind w:left="146" w:hanging="10"/>
      </w:pPr>
      <w:r>
        <w:rPr>
          <w:rFonts w:ascii="Century Gothic" w:eastAsia="Century Gothic" w:hAnsi="Century Gothic" w:cs="Century Gothic"/>
          <w:sz w:val="24"/>
        </w:rPr>
        <w:t>© 2023 Triage Cancer®</w:t>
      </w:r>
    </w:p>
    <w:p w14:paraId="4DC5C6A7" w14:textId="77777777" w:rsidR="003C6960" w:rsidRDefault="003C6960">
      <w:pPr>
        <w:sectPr w:rsidR="003C6960">
          <w:footerReference w:type="even" r:id="rId74"/>
          <w:footerReference w:type="default" r:id="rId75"/>
          <w:footerReference w:type="first" r:id="rId76"/>
          <w:pgSz w:w="19200" w:h="10800" w:orient="landscape"/>
          <w:pgMar w:top="1027" w:right="675" w:bottom="219" w:left="979" w:header="720" w:footer="720" w:gutter="0"/>
          <w:cols w:space="720"/>
        </w:sectPr>
      </w:pPr>
    </w:p>
    <w:p w14:paraId="3762CAFC" w14:textId="77777777" w:rsidR="003C6960" w:rsidRDefault="00000000">
      <w:pPr>
        <w:pStyle w:val="Heading1"/>
        <w:spacing w:after="151"/>
        <w:ind w:left="344"/>
      </w:pPr>
      <w:r>
        <w:lastRenderedPageBreak/>
        <w:t xml:space="preserve">How to Choose the Best Health Insurance: Do </w:t>
      </w:r>
      <w:proofErr w:type="gramStart"/>
      <w:r>
        <w:t>The</w:t>
      </w:r>
      <w:proofErr w:type="gramEnd"/>
      <w:r>
        <w:t xml:space="preserve"> Math </w:t>
      </w:r>
    </w:p>
    <w:p w14:paraId="641208FA" w14:textId="77777777" w:rsidR="003C6960" w:rsidRDefault="00000000">
      <w:pPr>
        <w:spacing w:after="0" w:line="241" w:lineRule="auto"/>
        <w:ind w:left="127" w:right="322"/>
      </w:pPr>
      <w:r>
        <w:rPr>
          <w:rFonts w:ascii="Century Gothic" w:eastAsia="Century Gothic" w:hAnsi="Century Gothic" w:cs="Century Gothic"/>
          <w:color w:val="404040"/>
          <w:sz w:val="52"/>
        </w:rPr>
        <w:t>Total possible costs for year = 12 months of premiums + OOP max</w:t>
      </w:r>
    </w:p>
    <w:p w14:paraId="22EF3A16" w14:textId="77777777" w:rsidR="003C6960" w:rsidRDefault="00000000">
      <w:pPr>
        <w:spacing w:after="1586"/>
        <w:ind w:left="-156"/>
      </w:pPr>
      <w:r>
        <w:rPr>
          <w:noProof/>
        </w:rPr>
        <mc:AlternateContent>
          <mc:Choice Requires="wpg">
            <w:drawing>
              <wp:inline distT="0" distB="0" distL="0" distR="0" wp14:anchorId="7BE9483C" wp14:editId="3F852BEB">
                <wp:extent cx="10018776" cy="1581912"/>
                <wp:effectExtent l="0" t="0" r="0" b="0"/>
                <wp:docPr id="11395" name="Group 11395"/>
                <wp:cNvGraphicFramePr/>
                <a:graphic xmlns:a="http://schemas.openxmlformats.org/drawingml/2006/main">
                  <a:graphicData uri="http://schemas.microsoft.com/office/word/2010/wordprocessingGroup">
                    <wpg:wgp>
                      <wpg:cNvGrpSpPr/>
                      <wpg:grpSpPr>
                        <a:xfrm>
                          <a:off x="0" y="0"/>
                          <a:ext cx="10018776" cy="1581912"/>
                          <a:chOff x="0" y="0"/>
                          <a:chExt cx="10018776" cy="1581912"/>
                        </a:xfrm>
                      </wpg:grpSpPr>
                      <wps:wsp>
                        <wps:cNvPr id="2189" name="Shape 2189"/>
                        <wps:cNvSpPr/>
                        <wps:spPr>
                          <a:xfrm>
                            <a:off x="0" y="0"/>
                            <a:ext cx="2636520" cy="1581912"/>
                          </a:xfrm>
                          <a:custGeom>
                            <a:avLst/>
                            <a:gdLst/>
                            <a:ahLst/>
                            <a:cxnLst/>
                            <a:rect l="0" t="0" r="0" b="0"/>
                            <a:pathLst>
                              <a:path w="2636520" h="1581912">
                                <a:moveTo>
                                  <a:pt x="158191" y="0"/>
                                </a:moveTo>
                                <a:lnTo>
                                  <a:pt x="2478329" y="0"/>
                                </a:lnTo>
                                <a:cubicBezTo>
                                  <a:pt x="2565692" y="0"/>
                                  <a:pt x="2636520" y="70828"/>
                                  <a:pt x="2636520" y="158191"/>
                                </a:cubicBezTo>
                                <a:lnTo>
                                  <a:pt x="2636520" y="1423721"/>
                                </a:lnTo>
                                <a:cubicBezTo>
                                  <a:pt x="2636520" y="1511084"/>
                                  <a:pt x="2565692" y="1581912"/>
                                  <a:pt x="2478329" y="1581912"/>
                                </a:cubicBezTo>
                                <a:lnTo>
                                  <a:pt x="158191" y="1581912"/>
                                </a:lnTo>
                                <a:cubicBezTo>
                                  <a:pt x="70828" y="1581912"/>
                                  <a:pt x="0" y="1511084"/>
                                  <a:pt x="0" y="1423721"/>
                                </a:cubicBezTo>
                                <a:lnTo>
                                  <a:pt x="0" y="158191"/>
                                </a:lnTo>
                                <a:cubicBezTo>
                                  <a:pt x="0" y="70828"/>
                                  <a:pt x="70828" y="0"/>
                                  <a:pt x="158191" y="0"/>
                                </a:cubicBezTo>
                                <a:close/>
                              </a:path>
                            </a:pathLst>
                          </a:custGeom>
                          <a:ln w="0" cap="flat">
                            <a:miter lim="101600"/>
                          </a:ln>
                        </wps:spPr>
                        <wps:style>
                          <a:lnRef idx="0">
                            <a:srgbClr val="FFFFFF"/>
                          </a:lnRef>
                          <a:fillRef idx="1">
                            <a:srgbClr val="4F81BD"/>
                          </a:fillRef>
                          <a:effectRef idx="0">
                            <a:scrgbClr r="0" g="0" b="0"/>
                          </a:effectRef>
                          <a:fontRef idx="none"/>
                        </wps:style>
                        <wps:bodyPr/>
                      </wps:wsp>
                      <wps:wsp>
                        <wps:cNvPr id="2190" name="Rectangle 2190"/>
                        <wps:cNvSpPr/>
                        <wps:spPr>
                          <a:xfrm>
                            <a:off x="649553" y="169948"/>
                            <a:ext cx="1862233" cy="294982"/>
                          </a:xfrm>
                          <a:prstGeom prst="rect">
                            <a:avLst/>
                          </a:prstGeom>
                          <a:ln>
                            <a:noFill/>
                          </a:ln>
                        </wps:spPr>
                        <wps:txbx>
                          <w:txbxContent>
                            <w:p w14:paraId="27194D58" w14:textId="77777777" w:rsidR="003C6960" w:rsidRDefault="00000000">
                              <w:r>
                                <w:rPr>
                                  <w:rFonts w:ascii="Century Gothic" w:eastAsia="Century Gothic" w:hAnsi="Century Gothic" w:cs="Century Gothic"/>
                                  <w:color w:val="404040"/>
                                  <w:sz w:val="36"/>
                                </w:rPr>
                                <w:t xml:space="preserve">Bronze Plan: </w:t>
                              </w:r>
                            </w:p>
                          </w:txbxContent>
                        </wps:txbx>
                        <wps:bodyPr horzOverflow="overflow" vert="horz" lIns="0" tIns="0" rIns="0" bIns="0" rtlCol="0">
                          <a:noAutofit/>
                        </wps:bodyPr>
                      </wps:wsp>
                      <wps:wsp>
                        <wps:cNvPr id="2191" name="Rectangle 2191"/>
                        <wps:cNvSpPr/>
                        <wps:spPr>
                          <a:xfrm>
                            <a:off x="402665" y="519020"/>
                            <a:ext cx="2431483" cy="294982"/>
                          </a:xfrm>
                          <a:prstGeom prst="rect">
                            <a:avLst/>
                          </a:prstGeom>
                          <a:ln>
                            <a:noFill/>
                          </a:ln>
                        </wps:spPr>
                        <wps:txbx>
                          <w:txbxContent>
                            <w:p w14:paraId="211B7A00" w14:textId="77777777" w:rsidR="003C6960" w:rsidRDefault="00000000">
                              <w:r>
                                <w:rPr>
                                  <w:rFonts w:ascii="Century Gothic" w:eastAsia="Century Gothic" w:hAnsi="Century Gothic" w:cs="Century Gothic"/>
                                  <w:color w:val="404040"/>
                                  <w:sz w:val="36"/>
                                </w:rPr>
                                <w:t>$200x12 = $2,400</w:t>
                              </w:r>
                            </w:p>
                          </w:txbxContent>
                        </wps:txbx>
                        <wps:bodyPr horzOverflow="overflow" vert="horz" lIns="0" tIns="0" rIns="0" bIns="0" rtlCol="0">
                          <a:noAutofit/>
                        </wps:bodyPr>
                      </wps:wsp>
                      <wps:wsp>
                        <wps:cNvPr id="11346" name="Rectangle 11346"/>
                        <wps:cNvSpPr/>
                        <wps:spPr>
                          <a:xfrm>
                            <a:off x="471245" y="869464"/>
                            <a:ext cx="184247" cy="294982"/>
                          </a:xfrm>
                          <a:prstGeom prst="rect">
                            <a:avLst/>
                          </a:prstGeom>
                          <a:ln>
                            <a:noFill/>
                          </a:ln>
                        </wps:spPr>
                        <wps:txbx>
                          <w:txbxContent>
                            <w:p w14:paraId="1FCD612A" w14:textId="77777777" w:rsidR="003C6960" w:rsidRDefault="00000000">
                              <w:r>
                                <w:rPr>
                                  <w:rFonts w:ascii="Century Gothic" w:eastAsia="Century Gothic" w:hAnsi="Century Gothic" w:cs="Century Gothic"/>
                                  <w:color w:val="404040"/>
                                  <w:sz w:val="36"/>
                                </w:rPr>
                                <w:t>+</w:t>
                              </w:r>
                            </w:p>
                          </w:txbxContent>
                        </wps:txbx>
                        <wps:bodyPr horzOverflow="overflow" vert="horz" lIns="0" tIns="0" rIns="0" bIns="0" rtlCol="0">
                          <a:noAutofit/>
                        </wps:bodyPr>
                      </wps:wsp>
                      <wps:wsp>
                        <wps:cNvPr id="11349" name="Rectangle 11349"/>
                        <wps:cNvSpPr/>
                        <wps:spPr>
                          <a:xfrm>
                            <a:off x="611445" y="869464"/>
                            <a:ext cx="1311651" cy="294982"/>
                          </a:xfrm>
                          <a:prstGeom prst="rect">
                            <a:avLst/>
                          </a:prstGeom>
                          <a:ln>
                            <a:noFill/>
                          </a:ln>
                        </wps:spPr>
                        <wps:txbx>
                          <w:txbxContent>
                            <w:p w14:paraId="3F5E7665" w14:textId="77777777" w:rsidR="003C6960" w:rsidRDefault="00000000">
                              <w:r>
                                <w:rPr>
                                  <w:rFonts w:ascii="Century Gothic" w:eastAsia="Century Gothic" w:hAnsi="Century Gothic" w:cs="Century Gothic"/>
                                  <w:color w:val="404040"/>
                                  <w:sz w:val="36"/>
                                </w:rPr>
                                <w:t xml:space="preserve"> OOP = $</w:t>
                              </w:r>
                            </w:p>
                          </w:txbxContent>
                        </wps:txbx>
                        <wps:bodyPr horzOverflow="overflow" vert="horz" lIns="0" tIns="0" rIns="0" bIns="0" rtlCol="0">
                          <a:noAutofit/>
                        </wps:bodyPr>
                      </wps:wsp>
                      <wps:wsp>
                        <wps:cNvPr id="11347" name="Rectangle 11347"/>
                        <wps:cNvSpPr/>
                        <wps:spPr>
                          <a:xfrm>
                            <a:off x="1597420" y="869464"/>
                            <a:ext cx="753893" cy="294982"/>
                          </a:xfrm>
                          <a:prstGeom prst="rect">
                            <a:avLst/>
                          </a:prstGeom>
                          <a:ln>
                            <a:noFill/>
                          </a:ln>
                        </wps:spPr>
                        <wps:txbx>
                          <w:txbxContent>
                            <w:p w14:paraId="22027BD7" w14:textId="77777777" w:rsidR="003C6960" w:rsidRDefault="00000000">
                              <w:r>
                                <w:rPr>
                                  <w:rFonts w:ascii="Century Gothic" w:eastAsia="Century Gothic" w:hAnsi="Century Gothic" w:cs="Century Gothic"/>
                                  <w:color w:val="404040"/>
                                  <w:sz w:val="36"/>
                                </w:rPr>
                                <w:t>8,000</w:t>
                              </w:r>
                            </w:p>
                          </w:txbxContent>
                        </wps:txbx>
                        <wps:bodyPr horzOverflow="overflow" vert="horz" lIns="0" tIns="0" rIns="0" bIns="0" rtlCol="0">
                          <a:noAutofit/>
                        </wps:bodyPr>
                      </wps:wsp>
                      <wps:wsp>
                        <wps:cNvPr id="2193" name="Rectangle 2193"/>
                        <wps:cNvSpPr/>
                        <wps:spPr>
                          <a:xfrm>
                            <a:off x="512393" y="1219907"/>
                            <a:ext cx="2142161" cy="294982"/>
                          </a:xfrm>
                          <a:prstGeom prst="rect">
                            <a:avLst/>
                          </a:prstGeom>
                          <a:ln>
                            <a:noFill/>
                          </a:ln>
                        </wps:spPr>
                        <wps:txbx>
                          <w:txbxContent>
                            <w:p w14:paraId="783C9C91" w14:textId="77777777" w:rsidR="003C6960" w:rsidRDefault="00000000">
                              <w:r>
                                <w:rPr>
                                  <w:rFonts w:ascii="Century Gothic" w:eastAsia="Century Gothic" w:hAnsi="Century Gothic" w:cs="Century Gothic"/>
                                  <w:color w:val="404040"/>
                                  <w:sz w:val="36"/>
                                </w:rPr>
                                <w:t>Total = $10,400</w:t>
                              </w:r>
                            </w:p>
                          </w:txbxContent>
                        </wps:txbx>
                        <wps:bodyPr horzOverflow="overflow" vert="horz" lIns="0" tIns="0" rIns="0" bIns="0" rtlCol="0">
                          <a:noAutofit/>
                        </wps:bodyPr>
                      </wps:wsp>
                      <wps:wsp>
                        <wps:cNvPr id="2194" name="Shape 2194"/>
                        <wps:cNvSpPr/>
                        <wps:spPr>
                          <a:xfrm>
                            <a:off x="2900172" y="463296"/>
                            <a:ext cx="559308" cy="653796"/>
                          </a:xfrm>
                          <a:custGeom>
                            <a:avLst/>
                            <a:gdLst/>
                            <a:ahLst/>
                            <a:cxnLst/>
                            <a:rect l="0" t="0" r="0" b="0"/>
                            <a:pathLst>
                              <a:path w="559308" h="653796">
                                <a:moveTo>
                                  <a:pt x="279654" y="0"/>
                                </a:moveTo>
                                <a:lnTo>
                                  <a:pt x="559308" y="326898"/>
                                </a:lnTo>
                                <a:lnTo>
                                  <a:pt x="279654" y="653796"/>
                                </a:lnTo>
                                <a:lnTo>
                                  <a:pt x="279654" y="523037"/>
                                </a:lnTo>
                                <a:lnTo>
                                  <a:pt x="0" y="523037"/>
                                </a:lnTo>
                                <a:lnTo>
                                  <a:pt x="0" y="130759"/>
                                </a:lnTo>
                                <a:lnTo>
                                  <a:pt x="279654" y="130759"/>
                                </a:lnTo>
                                <a:lnTo>
                                  <a:pt x="279654" y="0"/>
                                </a:lnTo>
                                <a:close/>
                              </a:path>
                            </a:pathLst>
                          </a:custGeom>
                          <a:ln w="0" cap="flat">
                            <a:miter lim="127000"/>
                          </a:ln>
                        </wps:spPr>
                        <wps:style>
                          <a:lnRef idx="0">
                            <a:srgbClr val="000000">
                              <a:alpha val="0"/>
                            </a:srgbClr>
                          </a:lnRef>
                          <a:fillRef idx="1">
                            <a:srgbClr val="B2C1DB"/>
                          </a:fillRef>
                          <a:effectRef idx="0">
                            <a:scrgbClr r="0" g="0" b="0"/>
                          </a:effectRef>
                          <a:fontRef idx="none"/>
                        </wps:style>
                        <wps:bodyPr/>
                      </wps:wsp>
                      <wps:wsp>
                        <wps:cNvPr id="2195" name="Shape 2195"/>
                        <wps:cNvSpPr/>
                        <wps:spPr>
                          <a:xfrm>
                            <a:off x="3691128" y="0"/>
                            <a:ext cx="2636520" cy="1581912"/>
                          </a:xfrm>
                          <a:custGeom>
                            <a:avLst/>
                            <a:gdLst/>
                            <a:ahLst/>
                            <a:cxnLst/>
                            <a:rect l="0" t="0" r="0" b="0"/>
                            <a:pathLst>
                              <a:path w="2636520" h="1581912">
                                <a:moveTo>
                                  <a:pt x="158191" y="0"/>
                                </a:moveTo>
                                <a:lnTo>
                                  <a:pt x="2478329" y="0"/>
                                </a:lnTo>
                                <a:cubicBezTo>
                                  <a:pt x="2565692" y="0"/>
                                  <a:pt x="2636520" y="70828"/>
                                  <a:pt x="2636520" y="158191"/>
                                </a:cubicBezTo>
                                <a:lnTo>
                                  <a:pt x="2636520" y="1423721"/>
                                </a:lnTo>
                                <a:cubicBezTo>
                                  <a:pt x="2636520" y="1511084"/>
                                  <a:pt x="2565692" y="1581912"/>
                                  <a:pt x="2478329" y="1581912"/>
                                </a:cubicBezTo>
                                <a:lnTo>
                                  <a:pt x="158191" y="1581912"/>
                                </a:lnTo>
                                <a:cubicBezTo>
                                  <a:pt x="70828" y="1581912"/>
                                  <a:pt x="0" y="1511084"/>
                                  <a:pt x="0" y="1423721"/>
                                </a:cubicBezTo>
                                <a:lnTo>
                                  <a:pt x="0" y="158191"/>
                                </a:lnTo>
                                <a:cubicBezTo>
                                  <a:pt x="0" y="70828"/>
                                  <a:pt x="70828" y="0"/>
                                  <a:pt x="158191" y="0"/>
                                </a:cubicBezTo>
                                <a:close/>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196" name="Shape 2196"/>
                        <wps:cNvSpPr/>
                        <wps:spPr>
                          <a:xfrm>
                            <a:off x="3691128" y="0"/>
                            <a:ext cx="2636520" cy="1581912"/>
                          </a:xfrm>
                          <a:custGeom>
                            <a:avLst/>
                            <a:gdLst/>
                            <a:ahLst/>
                            <a:cxnLst/>
                            <a:rect l="0" t="0" r="0" b="0"/>
                            <a:pathLst>
                              <a:path w="2636520" h="1581912">
                                <a:moveTo>
                                  <a:pt x="0" y="158191"/>
                                </a:moveTo>
                                <a:cubicBezTo>
                                  <a:pt x="0" y="70828"/>
                                  <a:pt x="70828" y="0"/>
                                  <a:pt x="158191" y="0"/>
                                </a:cubicBezTo>
                                <a:lnTo>
                                  <a:pt x="2478329" y="0"/>
                                </a:lnTo>
                                <a:cubicBezTo>
                                  <a:pt x="2565692" y="0"/>
                                  <a:pt x="2636520" y="70828"/>
                                  <a:pt x="2636520" y="158191"/>
                                </a:cubicBezTo>
                                <a:lnTo>
                                  <a:pt x="2636520" y="1423721"/>
                                </a:lnTo>
                                <a:cubicBezTo>
                                  <a:pt x="2636520" y="1511084"/>
                                  <a:pt x="2565692" y="1581912"/>
                                  <a:pt x="2478329" y="1581912"/>
                                </a:cubicBezTo>
                                <a:lnTo>
                                  <a:pt x="158191" y="1581912"/>
                                </a:lnTo>
                                <a:cubicBezTo>
                                  <a:pt x="70828" y="1581912"/>
                                  <a:pt x="0" y="1511084"/>
                                  <a:pt x="0" y="1423721"/>
                                </a:cubicBez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2197" name="Rectangle 2197"/>
                        <wps:cNvSpPr/>
                        <wps:spPr>
                          <a:xfrm>
                            <a:off x="4433607" y="268055"/>
                            <a:ext cx="1614776" cy="294982"/>
                          </a:xfrm>
                          <a:prstGeom prst="rect">
                            <a:avLst/>
                          </a:prstGeom>
                          <a:ln>
                            <a:noFill/>
                          </a:ln>
                        </wps:spPr>
                        <wps:txbx>
                          <w:txbxContent>
                            <w:p w14:paraId="27F42574" w14:textId="77777777" w:rsidR="003C6960" w:rsidRDefault="00000000">
                              <w:r>
                                <w:rPr>
                                  <w:rFonts w:ascii="Century Gothic" w:eastAsia="Century Gothic" w:hAnsi="Century Gothic" w:cs="Century Gothic"/>
                                  <w:color w:val="404040"/>
                                  <w:sz w:val="36"/>
                                </w:rPr>
                                <w:t xml:space="preserve">Silver Plan: </w:t>
                              </w:r>
                            </w:p>
                          </w:txbxContent>
                        </wps:txbx>
                        <wps:bodyPr horzOverflow="overflow" vert="horz" lIns="0" tIns="0" rIns="0" bIns="0" rtlCol="0">
                          <a:noAutofit/>
                        </wps:bodyPr>
                      </wps:wsp>
                      <wps:wsp>
                        <wps:cNvPr id="2198" name="Rectangle 2198"/>
                        <wps:cNvSpPr/>
                        <wps:spPr>
                          <a:xfrm>
                            <a:off x="3959719" y="617127"/>
                            <a:ext cx="2874163" cy="294982"/>
                          </a:xfrm>
                          <a:prstGeom prst="rect">
                            <a:avLst/>
                          </a:prstGeom>
                          <a:ln>
                            <a:noFill/>
                          </a:ln>
                        </wps:spPr>
                        <wps:txbx>
                          <w:txbxContent>
                            <w:p w14:paraId="29A199FD" w14:textId="77777777" w:rsidR="003C6960" w:rsidRDefault="00000000">
                              <w:r>
                                <w:rPr>
                                  <w:rFonts w:ascii="Century Gothic" w:eastAsia="Century Gothic" w:hAnsi="Century Gothic" w:cs="Century Gothic"/>
                                  <w:color w:val="404040"/>
                                  <w:sz w:val="36"/>
                                </w:rPr>
                                <w:t xml:space="preserve">$275x12 = $3,300  + </w:t>
                              </w:r>
                            </w:p>
                          </w:txbxContent>
                        </wps:txbx>
                        <wps:bodyPr horzOverflow="overflow" vert="horz" lIns="0" tIns="0" rIns="0" bIns="0" rtlCol="0">
                          <a:noAutofit/>
                        </wps:bodyPr>
                      </wps:wsp>
                      <wps:wsp>
                        <wps:cNvPr id="2199" name="Rectangle 2199"/>
                        <wps:cNvSpPr/>
                        <wps:spPr>
                          <a:xfrm>
                            <a:off x="3872851" y="870188"/>
                            <a:ext cx="3105900" cy="294982"/>
                          </a:xfrm>
                          <a:prstGeom prst="rect">
                            <a:avLst/>
                          </a:prstGeom>
                          <a:ln>
                            <a:noFill/>
                          </a:ln>
                        </wps:spPr>
                        <wps:txbx>
                          <w:txbxContent>
                            <w:p w14:paraId="27D60CC8" w14:textId="77777777" w:rsidR="003C6960" w:rsidRDefault="00000000">
                              <w:r>
                                <w:rPr>
                                  <w:rFonts w:ascii="Century Gothic" w:eastAsia="Century Gothic" w:hAnsi="Century Gothic" w:cs="Century Gothic"/>
                                  <w:color w:val="404040"/>
                                  <w:sz w:val="36"/>
                                </w:rPr>
                                <w:t xml:space="preserve">OOP = $6,000    Total </w:t>
                              </w:r>
                            </w:p>
                          </w:txbxContent>
                        </wps:txbx>
                        <wps:bodyPr horzOverflow="overflow" vert="horz" lIns="0" tIns="0" rIns="0" bIns="0" rtlCol="0">
                          <a:noAutofit/>
                        </wps:bodyPr>
                      </wps:wsp>
                      <wps:wsp>
                        <wps:cNvPr id="11353" name="Rectangle 11353"/>
                        <wps:cNvSpPr/>
                        <wps:spPr>
                          <a:xfrm>
                            <a:off x="4561623" y="1123248"/>
                            <a:ext cx="184247" cy="294982"/>
                          </a:xfrm>
                          <a:prstGeom prst="rect">
                            <a:avLst/>
                          </a:prstGeom>
                          <a:ln>
                            <a:noFill/>
                          </a:ln>
                        </wps:spPr>
                        <wps:txbx>
                          <w:txbxContent>
                            <w:p w14:paraId="132AD953" w14:textId="77777777" w:rsidR="003C6960" w:rsidRDefault="00000000">
                              <w:r>
                                <w:rPr>
                                  <w:rFonts w:ascii="Century Gothic" w:eastAsia="Century Gothic" w:hAnsi="Century Gothic" w:cs="Century Gothic"/>
                                  <w:color w:val="404040"/>
                                  <w:sz w:val="36"/>
                                </w:rPr>
                                <w:t>=</w:t>
                              </w:r>
                            </w:p>
                          </w:txbxContent>
                        </wps:txbx>
                        <wps:bodyPr horzOverflow="overflow" vert="horz" lIns="0" tIns="0" rIns="0" bIns="0" rtlCol="0">
                          <a:noAutofit/>
                        </wps:bodyPr>
                      </wps:wsp>
                      <wps:wsp>
                        <wps:cNvPr id="11355" name="Rectangle 11355"/>
                        <wps:cNvSpPr/>
                        <wps:spPr>
                          <a:xfrm>
                            <a:off x="4700315" y="1123248"/>
                            <a:ext cx="251531" cy="294982"/>
                          </a:xfrm>
                          <a:prstGeom prst="rect">
                            <a:avLst/>
                          </a:prstGeom>
                          <a:ln>
                            <a:noFill/>
                          </a:ln>
                        </wps:spPr>
                        <wps:txbx>
                          <w:txbxContent>
                            <w:p w14:paraId="4706CAFE" w14:textId="77777777" w:rsidR="003C6960" w:rsidRDefault="00000000">
                              <w:r>
                                <w:rPr>
                                  <w:rFonts w:ascii="Century Gothic" w:eastAsia="Century Gothic" w:hAnsi="Century Gothic" w:cs="Century Gothic"/>
                                  <w:color w:val="404040"/>
                                  <w:sz w:val="36"/>
                                </w:rPr>
                                <w:t xml:space="preserve"> $</w:t>
                              </w:r>
                            </w:p>
                          </w:txbxContent>
                        </wps:txbx>
                        <wps:bodyPr horzOverflow="overflow" vert="horz" lIns="0" tIns="0" rIns="0" bIns="0" rtlCol="0">
                          <a:noAutofit/>
                        </wps:bodyPr>
                      </wps:wsp>
                      <wps:wsp>
                        <wps:cNvPr id="11354" name="Rectangle 11354"/>
                        <wps:cNvSpPr/>
                        <wps:spPr>
                          <a:xfrm>
                            <a:off x="4889207" y="1123248"/>
                            <a:ext cx="753923" cy="294982"/>
                          </a:xfrm>
                          <a:prstGeom prst="rect">
                            <a:avLst/>
                          </a:prstGeom>
                          <a:ln>
                            <a:noFill/>
                          </a:ln>
                        </wps:spPr>
                        <wps:txbx>
                          <w:txbxContent>
                            <w:p w14:paraId="09583F7C" w14:textId="77777777" w:rsidR="003C6960" w:rsidRDefault="00000000">
                              <w:r>
                                <w:rPr>
                                  <w:rFonts w:ascii="Century Gothic" w:eastAsia="Century Gothic" w:hAnsi="Century Gothic" w:cs="Century Gothic"/>
                                  <w:color w:val="404040"/>
                                  <w:sz w:val="36"/>
                                </w:rPr>
                                <w:t>9,300</w:t>
                              </w:r>
                            </w:p>
                          </w:txbxContent>
                        </wps:txbx>
                        <wps:bodyPr horzOverflow="overflow" vert="horz" lIns="0" tIns="0" rIns="0" bIns="0" rtlCol="0">
                          <a:noAutofit/>
                        </wps:bodyPr>
                      </wps:wsp>
                      <wps:wsp>
                        <wps:cNvPr id="2201" name="Shape 2201"/>
                        <wps:cNvSpPr/>
                        <wps:spPr>
                          <a:xfrm>
                            <a:off x="6591300" y="463296"/>
                            <a:ext cx="557784" cy="653796"/>
                          </a:xfrm>
                          <a:custGeom>
                            <a:avLst/>
                            <a:gdLst/>
                            <a:ahLst/>
                            <a:cxnLst/>
                            <a:rect l="0" t="0" r="0" b="0"/>
                            <a:pathLst>
                              <a:path w="557784" h="653796">
                                <a:moveTo>
                                  <a:pt x="278892" y="0"/>
                                </a:moveTo>
                                <a:lnTo>
                                  <a:pt x="557784" y="326898"/>
                                </a:lnTo>
                                <a:lnTo>
                                  <a:pt x="278892" y="653796"/>
                                </a:lnTo>
                                <a:lnTo>
                                  <a:pt x="278892" y="523037"/>
                                </a:lnTo>
                                <a:lnTo>
                                  <a:pt x="0" y="523037"/>
                                </a:lnTo>
                                <a:lnTo>
                                  <a:pt x="0" y="130759"/>
                                </a:lnTo>
                                <a:lnTo>
                                  <a:pt x="278892" y="130759"/>
                                </a:lnTo>
                                <a:lnTo>
                                  <a:pt x="278892" y="0"/>
                                </a:lnTo>
                                <a:close/>
                              </a:path>
                            </a:pathLst>
                          </a:custGeom>
                          <a:ln w="0" cap="flat">
                            <a:miter lim="127000"/>
                          </a:ln>
                        </wps:spPr>
                        <wps:style>
                          <a:lnRef idx="0">
                            <a:srgbClr val="000000">
                              <a:alpha val="0"/>
                            </a:srgbClr>
                          </a:lnRef>
                          <a:fillRef idx="1">
                            <a:srgbClr val="B2C1DB"/>
                          </a:fillRef>
                          <a:effectRef idx="0">
                            <a:scrgbClr r="0" g="0" b="0"/>
                          </a:effectRef>
                          <a:fontRef idx="none"/>
                        </wps:style>
                        <wps:bodyPr/>
                      </wps:wsp>
                      <wps:wsp>
                        <wps:cNvPr id="2202" name="Shape 2202"/>
                        <wps:cNvSpPr/>
                        <wps:spPr>
                          <a:xfrm>
                            <a:off x="7382257" y="0"/>
                            <a:ext cx="2636520" cy="1581912"/>
                          </a:xfrm>
                          <a:custGeom>
                            <a:avLst/>
                            <a:gdLst/>
                            <a:ahLst/>
                            <a:cxnLst/>
                            <a:rect l="0" t="0" r="0" b="0"/>
                            <a:pathLst>
                              <a:path w="2636520" h="1581912">
                                <a:moveTo>
                                  <a:pt x="158191" y="0"/>
                                </a:moveTo>
                                <a:lnTo>
                                  <a:pt x="2478329" y="0"/>
                                </a:lnTo>
                                <a:cubicBezTo>
                                  <a:pt x="2565692" y="0"/>
                                  <a:pt x="2636520" y="70828"/>
                                  <a:pt x="2636520" y="158191"/>
                                </a:cubicBezTo>
                                <a:lnTo>
                                  <a:pt x="2636520" y="1423721"/>
                                </a:lnTo>
                                <a:cubicBezTo>
                                  <a:pt x="2636520" y="1511084"/>
                                  <a:pt x="2565692" y="1581912"/>
                                  <a:pt x="2478329" y="1581912"/>
                                </a:cubicBezTo>
                                <a:lnTo>
                                  <a:pt x="158191" y="1581912"/>
                                </a:lnTo>
                                <a:cubicBezTo>
                                  <a:pt x="70828" y="1581912"/>
                                  <a:pt x="0" y="1511084"/>
                                  <a:pt x="0" y="1423721"/>
                                </a:cubicBezTo>
                                <a:lnTo>
                                  <a:pt x="0" y="158191"/>
                                </a:lnTo>
                                <a:cubicBezTo>
                                  <a:pt x="0" y="70828"/>
                                  <a:pt x="70828" y="0"/>
                                  <a:pt x="158191" y="0"/>
                                </a:cubicBezTo>
                                <a:close/>
                              </a:path>
                            </a:pathLst>
                          </a:custGeom>
                          <a:ln w="0" cap="flat">
                            <a:miter lim="101600"/>
                          </a:ln>
                        </wps:spPr>
                        <wps:style>
                          <a:lnRef idx="0">
                            <a:srgbClr val="FFFFFF"/>
                          </a:lnRef>
                          <a:fillRef idx="1">
                            <a:srgbClr val="4F81BD"/>
                          </a:fillRef>
                          <a:effectRef idx="0">
                            <a:scrgbClr r="0" g="0" b="0"/>
                          </a:effectRef>
                          <a:fontRef idx="none"/>
                        </wps:style>
                        <wps:bodyPr/>
                      </wps:wsp>
                      <wps:wsp>
                        <wps:cNvPr id="2203" name="Rectangle 2203"/>
                        <wps:cNvSpPr/>
                        <wps:spPr>
                          <a:xfrm>
                            <a:off x="7922004" y="169948"/>
                            <a:ext cx="2151981" cy="294982"/>
                          </a:xfrm>
                          <a:prstGeom prst="rect">
                            <a:avLst/>
                          </a:prstGeom>
                          <a:ln>
                            <a:noFill/>
                          </a:ln>
                        </wps:spPr>
                        <wps:txbx>
                          <w:txbxContent>
                            <w:p w14:paraId="1A4AAAB7" w14:textId="77777777" w:rsidR="003C6960" w:rsidRDefault="00000000">
                              <w:r>
                                <w:rPr>
                                  <w:rFonts w:ascii="Century Gothic" w:eastAsia="Century Gothic" w:hAnsi="Century Gothic" w:cs="Century Gothic"/>
                                  <w:color w:val="404040"/>
                                  <w:sz w:val="36"/>
                                </w:rPr>
                                <w:t xml:space="preserve">Platinum Plan: </w:t>
                              </w:r>
                            </w:p>
                          </w:txbxContent>
                        </wps:txbx>
                        <wps:bodyPr horzOverflow="overflow" vert="horz" lIns="0" tIns="0" rIns="0" bIns="0" rtlCol="0">
                          <a:noAutofit/>
                        </wps:bodyPr>
                      </wps:wsp>
                      <wps:wsp>
                        <wps:cNvPr id="2204" name="Rectangle 2204"/>
                        <wps:cNvSpPr/>
                        <wps:spPr>
                          <a:xfrm>
                            <a:off x="7784844" y="519020"/>
                            <a:ext cx="2431483" cy="294982"/>
                          </a:xfrm>
                          <a:prstGeom prst="rect">
                            <a:avLst/>
                          </a:prstGeom>
                          <a:ln>
                            <a:noFill/>
                          </a:ln>
                        </wps:spPr>
                        <wps:txbx>
                          <w:txbxContent>
                            <w:p w14:paraId="06B14EFE" w14:textId="77777777" w:rsidR="003C6960" w:rsidRDefault="00000000">
                              <w:r>
                                <w:rPr>
                                  <w:rFonts w:ascii="Century Gothic" w:eastAsia="Century Gothic" w:hAnsi="Century Gothic" w:cs="Century Gothic"/>
                                  <w:color w:val="404040"/>
                                  <w:sz w:val="36"/>
                                </w:rPr>
                                <w:t>$400x12 = $4,800</w:t>
                              </w:r>
                            </w:p>
                          </w:txbxContent>
                        </wps:txbx>
                        <wps:bodyPr horzOverflow="overflow" vert="horz" lIns="0" tIns="0" rIns="0" bIns="0" rtlCol="0">
                          <a:noAutofit/>
                        </wps:bodyPr>
                      </wps:wsp>
                      <wps:wsp>
                        <wps:cNvPr id="11350" name="Rectangle 11350"/>
                        <wps:cNvSpPr/>
                        <wps:spPr>
                          <a:xfrm>
                            <a:off x="7853425" y="869464"/>
                            <a:ext cx="184247" cy="294982"/>
                          </a:xfrm>
                          <a:prstGeom prst="rect">
                            <a:avLst/>
                          </a:prstGeom>
                          <a:ln>
                            <a:noFill/>
                          </a:ln>
                        </wps:spPr>
                        <wps:txbx>
                          <w:txbxContent>
                            <w:p w14:paraId="5DC07EC9" w14:textId="77777777" w:rsidR="003C6960" w:rsidRDefault="00000000">
                              <w:r>
                                <w:rPr>
                                  <w:rFonts w:ascii="Century Gothic" w:eastAsia="Century Gothic" w:hAnsi="Century Gothic" w:cs="Century Gothic"/>
                                  <w:color w:val="404040"/>
                                  <w:sz w:val="36"/>
                                </w:rPr>
                                <w:t>+</w:t>
                              </w:r>
                            </w:p>
                          </w:txbxContent>
                        </wps:txbx>
                        <wps:bodyPr horzOverflow="overflow" vert="horz" lIns="0" tIns="0" rIns="0" bIns="0" rtlCol="0">
                          <a:noAutofit/>
                        </wps:bodyPr>
                      </wps:wsp>
                      <wps:wsp>
                        <wps:cNvPr id="11352" name="Rectangle 11352"/>
                        <wps:cNvSpPr/>
                        <wps:spPr>
                          <a:xfrm>
                            <a:off x="7993626" y="869464"/>
                            <a:ext cx="1311650" cy="294982"/>
                          </a:xfrm>
                          <a:prstGeom prst="rect">
                            <a:avLst/>
                          </a:prstGeom>
                          <a:ln>
                            <a:noFill/>
                          </a:ln>
                        </wps:spPr>
                        <wps:txbx>
                          <w:txbxContent>
                            <w:p w14:paraId="17273F8F" w14:textId="77777777" w:rsidR="003C6960" w:rsidRDefault="00000000">
                              <w:r>
                                <w:rPr>
                                  <w:rFonts w:ascii="Century Gothic" w:eastAsia="Century Gothic" w:hAnsi="Century Gothic" w:cs="Century Gothic"/>
                                  <w:color w:val="404040"/>
                                  <w:sz w:val="36"/>
                                </w:rPr>
                                <w:t xml:space="preserve"> OOP = $</w:t>
                              </w:r>
                            </w:p>
                          </w:txbxContent>
                        </wps:txbx>
                        <wps:bodyPr horzOverflow="overflow" vert="horz" lIns="0" tIns="0" rIns="0" bIns="0" rtlCol="0">
                          <a:noAutofit/>
                        </wps:bodyPr>
                      </wps:wsp>
                      <wps:wsp>
                        <wps:cNvPr id="11351" name="Rectangle 11351"/>
                        <wps:cNvSpPr/>
                        <wps:spPr>
                          <a:xfrm>
                            <a:off x="8979599" y="869464"/>
                            <a:ext cx="753893" cy="294982"/>
                          </a:xfrm>
                          <a:prstGeom prst="rect">
                            <a:avLst/>
                          </a:prstGeom>
                          <a:ln>
                            <a:noFill/>
                          </a:ln>
                        </wps:spPr>
                        <wps:txbx>
                          <w:txbxContent>
                            <w:p w14:paraId="3393AF0B" w14:textId="77777777" w:rsidR="003C6960" w:rsidRDefault="00000000">
                              <w:r>
                                <w:rPr>
                                  <w:rFonts w:ascii="Century Gothic" w:eastAsia="Century Gothic" w:hAnsi="Century Gothic" w:cs="Century Gothic"/>
                                  <w:color w:val="404040"/>
                                  <w:sz w:val="36"/>
                                </w:rPr>
                                <w:t>2,000</w:t>
                              </w:r>
                            </w:p>
                          </w:txbxContent>
                        </wps:txbx>
                        <wps:bodyPr horzOverflow="overflow" vert="horz" lIns="0" tIns="0" rIns="0" bIns="0" rtlCol="0">
                          <a:noAutofit/>
                        </wps:bodyPr>
                      </wps:wsp>
                      <wps:wsp>
                        <wps:cNvPr id="2206" name="Rectangle 2206"/>
                        <wps:cNvSpPr/>
                        <wps:spPr>
                          <a:xfrm>
                            <a:off x="7956980" y="1219907"/>
                            <a:ext cx="1974058" cy="294982"/>
                          </a:xfrm>
                          <a:prstGeom prst="rect">
                            <a:avLst/>
                          </a:prstGeom>
                          <a:ln>
                            <a:noFill/>
                          </a:ln>
                        </wps:spPr>
                        <wps:txbx>
                          <w:txbxContent>
                            <w:p w14:paraId="2A229F14" w14:textId="77777777" w:rsidR="003C6960" w:rsidRDefault="00000000">
                              <w:r>
                                <w:rPr>
                                  <w:rFonts w:ascii="Century Gothic" w:eastAsia="Century Gothic" w:hAnsi="Century Gothic" w:cs="Century Gothic"/>
                                  <w:color w:val="404040"/>
                                  <w:sz w:val="36"/>
                                </w:rPr>
                                <w:t>Total = $6,800</w:t>
                              </w:r>
                            </w:p>
                          </w:txbxContent>
                        </wps:txbx>
                        <wps:bodyPr horzOverflow="overflow" vert="horz" lIns="0" tIns="0" rIns="0" bIns="0" rtlCol="0">
                          <a:noAutofit/>
                        </wps:bodyPr>
                      </wps:wsp>
                    </wpg:wgp>
                  </a:graphicData>
                </a:graphic>
              </wp:inline>
            </w:drawing>
          </mc:Choice>
          <mc:Fallback xmlns:a="http://schemas.openxmlformats.org/drawingml/2006/main">
            <w:pict>
              <v:group id="Group 11395" style="width:788.88pt;height:124.56pt;mso-position-horizontal-relative:char;mso-position-vertical-relative:line" coordsize="100187,15819">
                <v:shape id="Shape 2189" style="position:absolute;width:26365;height:15819;left:0;top:0;" coordsize="2636520,1581912" path="m158191,0l2478329,0c2565692,0,2636520,70828,2636520,158191l2636520,1423721c2636520,1511084,2565692,1581912,2478329,1581912l158191,1581912c70828,1581912,0,1511084,0,1423721l0,158191c0,70828,70828,0,158191,0x">
                  <v:stroke weight="0pt" endcap="flat" joinstyle="miter" miterlimit="8" on="false" color="#ffffff"/>
                  <v:fill on="true" color="#4f81bd"/>
                </v:shape>
                <v:rect id="Rectangle 2190" style="position:absolute;width:18622;height:2949;left:6495;top:1699;" filled="f" stroked="f">
                  <v:textbox inset="0,0,0,0">
                    <w:txbxContent>
                      <w:p>
                        <w:pPr>
                          <w:spacing w:before="0" w:after="160" w:line="259" w:lineRule="auto"/>
                        </w:pPr>
                        <w:r>
                          <w:rPr>
                            <w:rFonts w:cs="Century Gothic" w:hAnsi="Century Gothic" w:eastAsia="Century Gothic" w:ascii="Century Gothic"/>
                            <w:color w:val="404040"/>
                            <w:sz w:val="36"/>
                          </w:rPr>
                          <w:t xml:space="preserve">Bronze Plan: </w:t>
                        </w:r>
                      </w:p>
                    </w:txbxContent>
                  </v:textbox>
                </v:rect>
                <v:rect id="Rectangle 2191" style="position:absolute;width:24314;height:2949;left:4026;top:5190;" filled="f" stroked="f">
                  <v:textbox inset="0,0,0,0">
                    <w:txbxContent>
                      <w:p>
                        <w:pPr>
                          <w:spacing w:before="0" w:after="160" w:line="259" w:lineRule="auto"/>
                        </w:pPr>
                        <w:r>
                          <w:rPr>
                            <w:rFonts w:cs="Century Gothic" w:hAnsi="Century Gothic" w:eastAsia="Century Gothic" w:ascii="Century Gothic"/>
                            <w:color w:val="404040"/>
                            <w:sz w:val="36"/>
                          </w:rPr>
                          <w:t xml:space="preserve">$200x12 = $2,400</w:t>
                        </w:r>
                      </w:p>
                    </w:txbxContent>
                  </v:textbox>
                </v:rect>
                <v:rect id="Rectangle 11346" style="position:absolute;width:1842;height:2949;left:4712;top:8694;" filled="f" stroked="f">
                  <v:textbox inset="0,0,0,0">
                    <w:txbxContent>
                      <w:p>
                        <w:pPr>
                          <w:spacing w:before="0" w:after="160" w:line="259" w:lineRule="auto"/>
                        </w:pPr>
                        <w:r>
                          <w:rPr>
                            <w:rFonts w:cs="Century Gothic" w:hAnsi="Century Gothic" w:eastAsia="Century Gothic" w:ascii="Century Gothic"/>
                            <w:color w:val="404040"/>
                            <w:sz w:val="36"/>
                          </w:rPr>
                          <w:t xml:space="preserve">+</w:t>
                        </w:r>
                      </w:p>
                    </w:txbxContent>
                  </v:textbox>
                </v:rect>
                <v:rect id="Rectangle 11349" style="position:absolute;width:13116;height:2949;left:6114;top:8694;" filled="f" stroked="f">
                  <v:textbox inset="0,0,0,0">
                    <w:txbxContent>
                      <w:p>
                        <w:pPr>
                          <w:spacing w:before="0" w:after="160" w:line="259" w:lineRule="auto"/>
                        </w:pPr>
                        <w:r>
                          <w:rPr>
                            <w:rFonts w:cs="Century Gothic" w:hAnsi="Century Gothic" w:eastAsia="Century Gothic" w:ascii="Century Gothic"/>
                            <w:color w:val="404040"/>
                            <w:sz w:val="36"/>
                          </w:rPr>
                          <w:t xml:space="preserve"> OOP = $</w:t>
                        </w:r>
                      </w:p>
                    </w:txbxContent>
                  </v:textbox>
                </v:rect>
                <v:rect id="Rectangle 11347" style="position:absolute;width:7538;height:2949;left:15974;top:8694;" filled="f" stroked="f">
                  <v:textbox inset="0,0,0,0">
                    <w:txbxContent>
                      <w:p>
                        <w:pPr>
                          <w:spacing w:before="0" w:after="160" w:line="259" w:lineRule="auto"/>
                        </w:pPr>
                        <w:r>
                          <w:rPr>
                            <w:rFonts w:cs="Century Gothic" w:hAnsi="Century Gothic" w:eastAsia="Century Gothic" w:ascii="Century Gothic"/>
                            <w:color w:val="404040"/>
                            <w:sz w:val="36"/>
                          </w:rPr>
                          <w:t xml:space="preserve">8,000</w:t>
                        </w:r>
                      </w:p>
                    </w:txbxContent>
                  </v:textbox>
                </v:rect>
                <v:rect id="Rectangle 2193" style="position:absolute;width:21421;height:2949;left:5123;top:12199;" filled="f" stroked="f">
                  <v:textbox inset="0,0,0,0">
                    <w:txbxContent>
                      <w:p>
                        <w:pPr>
                          <w:spacing w:before="0" w:after="160" w:line="259" w:lineRule="auto"/>
                        </w:pPr>
                        <w:r>
                          <w:rPr>
                            <w:rFonts w:cs="Century Gothic" w:hAnsi="Century Gothic" w:eastAsia="Century Gothic" w:ascii="Century Gothic"/>
                            <w:color w:val="404040"/>
                            <w:sz w:val="36"/>
                          </w:rPr>
                          <w:t xml:space="preserve">Total = $10,400</w:t>
                        </w:r>
                      </w:p>
                    </w:txbxContent>
                  </v:textbox>
                </v:rect>
                <v:shape id="Shape 2194" style="position:absolute;width:5593;height:6537;left:29001;top:4632;" coordsize="559308,653796" path="m279654,0l559308,326898l279654,653796l279654,523037l0,523037l0,130759l279654,130759l279654,0x">
                  <v:stroke weight="0pt" endcap="flat" joinstyle="miter" miterlimit="10" on="false" color="#000000" opacity="0"/>
                  <v:fill on="true" color="#b2c1db"/>
                </v:shape>
                <v:shape id="Shape 2195" style="position:absolute;width:26365;height:15819;left:36911;top:0;" coordsize="2636520,1581912" path="m158191,0l2478329,0c2565692,0,2636520,70828,2636520,158191l2636520,1423721c2636520,1511084,2565692,1581912,2478329,1581912l158191,1581912c70828,1581912,0,1511084,0,1423721l0,158191c0,70828,70828,0,158191,0x">
                  <v:stroke weight="0pt" endcap="flat" joinstyle="miter" miterlimit="10" on="false" color="#000000" opacity="0"/>
                  <v:fill on="true" color="#4f81bd"/>
                </v:shape>
                <v:shape id="Shape 2196" style="position:absolute;width:26365;height:15819;left:36911;top:0;" coordsize="2636520,1581912" path="m0,158191c0,70828,70828,0,158191,0l2478329,0c2565692,0,2636520,70828,2636520,158191l2636520,1423721c2636520,1511084,2565692,1581912,2478329,1581912l158191,1581912c70828,1581912,0,1511084,0,1423721x">
                  <v:stroke weight="1pt" endcap="flat" joinstyle="miter" miterlimit="8" on="true" color="#ffffff"/>
                  <v:fill on="false" color="#000000" opacity="0"/>
                </v:shape>
                <v:rect id="Rectangle 2197" style="position:absolute;width:16147;height:2949;left:44336;top:2680;" filled="f" stroked="f">
                  <v:textbox inset="0,0,0,0">
                    <w:txbxContent>
                      <w:p>
                        <w:pPr>
                          <w:spacing w:before="0" w:after="160" w:line="259" w:lineRule="auto"/>
                        </w:pPr>
                        <w:r>
                          <w:rPr>
                            <w:rFonts w:cs="Century Gothic" w:hAnsi="Century Gothic" w:eastAsia="Century Gothic" w:ascii="Century Gothic"/>
                            <w:color w:val="404040"/>
                            <w:sz w:val="36"/>
                          </w:rPr>
                          <w:t xml:space="preserve">Silver Plan: </w:t>
                        </w:r>
                      </w:p>
                    </w:txbxContent>
                  </v:textbox>
                </v:rect>
                <v:rect id="Rectangle 2198" style="position:absolute;width:28741;height:2949;left:39597;top:6171;" filled="f" stroked="f">
                  <v:textbox inset="0,0,0,0">
                    <w:txbxContent>
                      <w:p>
                        <w:pPr>
                          <w:spacing w:before="0" w:after="160" w:line="259" w:lineRule="auto"/>
                        </w:pPr>
                        <w:r>
                          <w:rPr>
                            <w:rFonts w:cs="Century Gothic" w:hAnsi="Century Gothic" w:eastAsia="Century Gothic" w:ascii="Century Gothic"/>
                            <w:color w:val="404040"/>
                            <w:sz w:val="36"/>
                          </w:rPr>
                          <w:t xml:space="preserve">$275x12 = $3,300  + </w:t>
                        </w:r>
                      </w:p>
                    </w:txbxContent>
                  </v:textbox>
                </v:rect>
                <v:rect id="Rectangle 2199" style="position:absolute;width:31059;height:2949;left:38728;top:8701;" filled="f" stroked="f">
                  <v:textbox inset="0,0,0,0">
                    <w:txbxContent>
                      <w:p>
                        <w:pPr>
                          <w:spacing w:before="0" w:after="160" w:line="259" w:lineRule="auto"/>
                        </w:pPr>
                        <w:r>
                          <w:rPr>
                            <w:rFonts w:cs="Century Gothic" w:hAnsi="Century Gothic" w:eastAsia="Century Gothic" w:ascii="Century Gothic"/>
                            <w:color w:val="404040"/>
                            <w:sz w:val="36"/>
                          </w:rPr>
                          <w:t xml:space="preserve">OOP = $6,000    Total </w:t>
                        </w:r>
                      </w:p>
                    </w:txbxContent>
                  </v:textbox>
                </v:rect>
                <v:rect id="Rectangle 11353" style="position:absolute;width:1842;height:2949;left:45616;top:11232;" filled="f" stroked="f">
                  <v:textbox inset="0,0,0,0">
                    <w:txbxContent>
                      <w:p>
                        <w:pPr>
                          <w:spacing w:before="0" w:after="160" w:line="259" w:lineRule="auto"/>
                        </w:pPr>
                        <w:r>
                          <w:rPr>
                            <w:rFonts w:cs="Century Gothic" w:hAnsi="Century Gothic" w:eastAsia="Century Gothic" w:ascii="Century Gothic"/>
                            <w:color w:val="404040"/>
                            <w:sz w:val="36"/>
                          </w:rPr>
                          <w:t xml:space="preserve">=</w:t>
                        </w:r>
                      </w:p>
                    </w:txbxContent>
                  </v:textbox>
                </v:rect>
                <v:rect id="Rectangle 11355" style="position:absolute;width:2515;height:2949;left:47003;top:11232;" filled="f" stroked="f">
                  <v:textbox inset="0,0,0,0">
                    <w:txbxContent>
                      <w:p>
                        <w:pPr>
                          <w:spacing w:before="0" w:after="160" w:line="259" w:lineRule="auto"/>
                        </w:pPr>
                        <w:r>
                          <w:rPr>
                            <w:rFonts w:cs="Century Gothic" w:hAnsi="Century Gothic" w:eastAsia="Century Gothic" w:ascii="Century Gothic"/>
                            <w:color w:val="404040"/>
                            <w:sz w:val="36"/>
                          </w:rPr>
                          <w:t xml:space="preserve"> $</w:t>
                        </w:r>
                      </w:p>
                    </w:txbxContent>
                  </v:textbox>
                </v:rect>
                <v:rect id="Rectangle 11354" style="position:absolute;width:7539;height:2949;left:48892;top:11232;" filled="f" stroked="f">
                  <v:textbox inset="0,0,0,0">
                    <w:txbxContent>
                      <w:p>
                        <w:pPr>
                          <w:spacing w:before="0" w:after="160" w:line="259" w:lineRule="auto"/>
                        </w:pPr>
                        <w:r>
                          <w:rPr>
                            <w:rFonts w:cs="Century Gothic" w:hAnsi="Century Gothic" w:eastAsia="Century Gothic" w:ascii="Century Gothic"/>
                            <w:color w:val="404040"/>
                            <w:sz w:val="36"/>
                          </w:rPr>
                          <w:t xml:space="preserve">9,300</w:t>
                        </w:r>
                      </w:p>
                    </w:txbxContent>
                  </v:textbox>
                </v:rect>
                <v:shape id="Shape 2201" style="position:absolute;width:5577;height:6537;left:65913;top:4632;" coordsize="557784,653796" path="m278892,0l557784,326898l278892,653796l278892,523037l0,523037l0,130759l278892,130759l278892,0x">
                  <v:stroke weight="0pt" endcap="flat" joinstyle="miter" miterlimit="10" on="false" color="#000000" opacity="0"/>
                  <v:fill on="true" color="#b2c1db"/>
                </v:shape>
                <v:shape id="Shape 2202" style="position:absolute;width:26365;height:15819;left:73822;top:0;" coordsize="2636520,1581912" path="m158191,0l2478329,0c2565692,0,2636520,70828,2636520,158191l2636520,1423721c2636520,1511084,2565692,1581912,2478329,1581912l158191,1581912c70828,1581912,0,1511084,0,1423721l0,158191c0,70828,70828,0,158191,0x">
                  <v:stroke weight="0pt" endcap="flat" joinstyle="miter" miterlimit="8" on="false" color="#ffffff"/>
                  <v:fill on="true" color="#4f81bd"/>
                </v:shape>
                <v:rect id="Rectangle 2203" style="position:absolute;width:21519;height:2949;left:79220;top:1699;" filled="f" stroked="f">
                  <v:textbox inset="0,0,0,0">
                    <w:txbxContent>
                      <w:p>
                        <w:pPr>
                          <w:spacing w:before="0" w:after="160" w:line="259" w:lineRule="auto"/>
                        </w:pPr>
                        <w:r>
                          <w:rPr>
                            <w:rFonts w:cs="Century Gothic" w:hAnsi="Century Gothic" w:eastAsia="Century Gothic" w:ascii="Century Gothic"/>
                            <w:color w:val="404040"/>
                            <w:sz w:val="36"/>
                          </w:rPr>
                          <w:t xml:space="preserve">Platinum Plan: </w:t>
                        </w:r>
                      </w:p>
                    </w:txbxContent>
                  </v:textbox>
                </v:rect>
                <v:rect id="Rectangle 2204" style="position:absolute;width:24314;height:2949;left:77848;top:5190;" filled="f" stroked="f">
                  <v:textbox inset="0,0,0,0">
                    <w:txbxContent>
                      <w:p>
                        <w:pPr>
                          <w:spacing w:before="0" w:after="160" w:line="259" w:lineRule="auto"/>
                        </w:pPr>
                        <w:r>
                          <w:rPr>
                            <w:rFonts w:cs="Century Gothic" w:hAnsi="Century Gothic" w:eastAsia="Century Gothic" w:ascii="Century Gothic"/>
                            <w:color w:val="404040"/>
                            <w:sz w:val="36"/>
                          </w:rPr>
                          <w:t xml:space="preserve">$400x12 = $4,800</w:t>
                        </w:r>
                      </w:p>
                    </w:txbxContent>
                  </v:textbox>
                </v:rect>
                <v:rect id="Rectangle 11350" style="position:absolute;width:1842;height:2949;left:78534;top:8694;" filled="f" stroked="f">
                  <v:textbox inset="0,0,0,0">
                    <w:txbxContent>
                      <w:p>
                        <w:pPr>
                          <w:spacing w:before="0" w:after="160" w:line="259" w:lineRule="auto"/>
                        </w:pPr>
                        <w:r>
                          <w:rPr>
                            <w:rFonts w:cs="Century Gothic" w:hAnsi="Century Gothic" w:eastAsia="Century Gothic" w:ascii="Century Gothic"/>
                            <w:color w:val="404040"/>
                            <w:sz w:val="36"/>
                          </w:rPr>
                          <w:t xml:space="preserve">+</w:t>
                        </w:r>
                      </w:p>
                    </w:txbxContent>
                  </v:textbox>
                </v:rect>
                <v:rect id="Rectangle 11352" style="position:absolute;width:13116;height:2949;left:79936;top:8694;" filled="f" stroked="f">
                  <v:textbox inset="0,0,0,0">
                    <w:txbxContent>
                      <w:p>
                        <w:pPr>
                          <w:spacing w:before="0" w:after="160" w:line="259" w:lineRule="auto"/>
                        </w:pPr>
                        <w:r>
                          <w:rPr>
                            <w:rFonts w:cs="Century Gothic" w:hAnsi="Century Gothic" w:eastAsia="Century Gothic" w:ascii="Century Gothic"/>
                            <w:color w:val="404040"/>
                            <w:sz w:val="36"/>
                          </w:rPr>
                          <w:t xml:space="preserve"> OOP = $</w:t>
                        </w:r>
                      </w:p>
                    </w:txbxContent>
                  </v:textbox>
                </v:rect>
                <v:rect id="Rectangle 11351" style="position:absolute;width:7538;height:2949;left:89795;top:8694;" filled="f" stroked="f">
                  <v:textbox inset="0,0,0,0">
                    <w:txbxContent>
                      <w:p>
                        <w:pPr>
                          <w:spacing w:before="0" w:after="160" w:line="259" w:lineRule="auto"/>
                        </w:pPr>
                        <w:r>
                          <w:rPr>
                            <w:rFonts w:cs="Century Gothic" w:hAnsi="Century Gothic" w:eastAsia="Century Gothic" w:ascii="Century Gothic"/>
                            <w:color w:val="404040"/>
                            <w:sz w:val="36"/>
                          </w:rPr>
                          <w:t xml:space="preserve">2,000</w:t>
                        </w:r>
                      </w:p>
                    </w:txbxContent>
                  </v:textbox>
                </v:rect>
                <v:rect id="Rectangle 2206" style="position:absolute;width:19740;height:2949;left:79569;top:12199;" filled="f" stroked="f">
                  <v:textbox inset="0,0,0,0">
                    <w:txbxContent>
                      <w:p>
                        <w:pPr>
                          <w:spacing w:before="0" w:after="160" w:line="259" w:lineRule="auto"/>
                        </w:pPr>
                        <w:r>
                          <w:rPr>
                            <w:rFonts w:cs="Century Gothic" w:hAnsi="Century Gothic" w:eastAsia="Century Gothic" w:ascii="Century Gothic"/>
                            <w:color w:val="404040"/>
                            <w:sz w:val="36"/>
                          </w:rPr>
                          <w:t xml:space="preserve">Total = $6,800</w:t>
                        </w:r>
                      </w:p>
                    </w:txbxContent>
                  </v:textbox>
                </v:rect>
              </v:group>
            </w:pict>
          </mc:Fallback>
        </mc:AlternateContent>
      </w:r>
    </w:p>
    <w:p w14:paraId="4E941A9C" w14:textId="77777777" w:rsidR="003C6960" w:rsidRDefault="00000000">
      <w:pPr>
        <w:spacing w:after="0"/>
        <w:ind w:left="-988"/>
      </w:pPr>
      <w:r>
        <w:rPr>
          <w:noProof/>
        </w:rPr>
        <w:drawing>
          <wp:inline distT="0" distB="0" distL="0" distR="0" wp14:anchorId="72F2B574" wp14:editId="6428103C">
            <wp:extent cx="2850455" cy="880919"/>
            <wp:effectExtent l="0" t="0" r="0" b="0"/>
            <wp:docPr id="2185" name="Picture 2185"/>
            <wp:cNvGraphicFramePr/>
            <a:graphic xmlns:a="http://schemas.openxmlformats.org/drawingml/2006/main">
              <a:graphicData uri="http://schemas.openxmlformats.org/drawingml/2006/picture">
                <pic:pic xmlns:pic="http://schemas.openxmlformats.org/drawingml/2006/picture">
                  <pic:nvPicPr>
                    <pic:cNvPr id="2185" name="Picture 2185"/>
                    <pic:cNvPicPr/>
                  </pic:nvPicPr>
                  <pic:blipFill>
                    <a:blip r:embed="rId69"/>
                    <a:stretch>
                      <a:fillRect/>
                    </a:stretch>
                  </pic:blipFill>
                  <pic:spPr>
                    <a:xfrm>
                      <a:off x="0" y="0"/>
                      <a:ext cx="2850455" cy="880919"/>
                    </a:xfrm>
                    <a:prstGeom prst="rect">
                      <a:avLst/>
                    </a:prstGeom>
                  </pic:spPr>
                </pic:pic>
              </a:graphicData>
            </a:graphic>
          </wp:inline>
        </w:drawing>
      </w:r>
    </w:p>
    <w:p w14:paraId="22CDAA7D" w14:textId="77777777" w:rsidR="003C6960" w:rsidRDefault="00000000">
      <w:pPr>
        <w:pStyle w:val="Heading2"/>
        <w:ind w:left="344"/>
      </w:pPr>
      <w:r>
        <w:lastRenderedPageBreak/>
        <w:t xml:space="preserve">How to Choose the Best Health </w:t>
      </w:r>
      <w:r>
        <w:rPr>
          <w:sz w:val="88"/>
        </w:rPr>
        <w:t>Insurance</w:t>
      </w:r>
      <w:r>
        <w:t>: Not Just the Math</w:t>
      </w:r>
    </w:p>
    <w:p w14:paraId="471252C1" w14:textId="77777777" w:rsidR="003C6960" w:rsidRDefault="00000000">
      <w:pPr>
        <w:numPr>
          <w:ilvl w:val="0"/>
          <w:numId w:val="13"/>
        </w:numPr>
        <w:spacing w:after="7"/>
        <w:ind w:hanging="540"/>
        <w:jc w:val="both"/>
      </w:pPr>
      <w:r>
        <w:rPr>
          <w:rFonts w:ascii="Century Gothic" w:eastAsia="Century Gothic" w:hAnsi="Century Gothic" w:cs="Century Gothic"/>
          <w:color w:val="404040"/>
          <w:sz w:val="48"/>
        </w:rPr>
        <w:t>Cost</w:t>
      </w:r>
    </w:p>
    <w:p w14:paraId="24FD8BAF" w14:textId="77777777" w:rsidR="003C6960" w:rsidRDefault="00000000">
      <w:pPr>
        <w:numPr>
          <w:ilvl w:val="0"/>
          <w:numId w:val="13"/>
        </w:numPr>
        <w:spacing w:after="214" w:line="250" w:lineRule="auto"/>
        <w:ind w:hanging="540"/>
        <w:jc w:val="both"/>
      </w:pPr>
      <w:r>
        <w:rPr>
          <w:rFonts w:ascii="Century Gothic" w:eastAsia="Century Gothic" w:hAnsi="Century Gothic" w:cs="Century Gothic"/>
          <w:color w:val="404040"/>
          <w:sz w:val="40"/>
        </w:rPr>
        <w:t>Premiums, co-payments, deductibles, co-insurance, out-of-pocket maximums</w:t>
      </w:r>
    </w:p>
    <w:p w14:paraId="2DE47CAF" w14:textId="77777777" w:rsidR="003C6960" w:rsidRDefault="00000000">
      <w:pPr>
        <w:numPr>
          <w:ilvl w:val="0"/>
          <w:numId w:val="13"/>
        </w:numPr>
        <w:spacing w:after="7"/>
        <w:ind w:hanging="540"/>
        <w:jc w:val="both"/>
      </w:pPr>
      <w:r>
        <w:rPr>
          <w:rFonts w:ascii="Century Gothic" w:eastAsia="Century Gothic" w:hAnsi="Century Gothic" w:cs="Century Gothic"/>
          <w:color w:val="404040"/>
          <w:sz w:val="48"/>
        </w:rPr>
        <w:t>Network of providers and facilities</w:t>
      </w:r>
    </w:p>
    <w:p w14:paraId="319023AF" w14:textId="77777777" w:rsidR="003C6960" w:rsidRDefault="00000000">
      <w:pPr>
        <w:numPr>
          <w:ilvl w:val="0"/>
          <w:numId w:val="13"/>
        </w:numPr>
        <w:spacing w:after="209" w:line="250" w:lineRule="auto"/>
        <w:ind w:hanging="540"/>
        <w:jc w:val="both"/>
      </w:pPr>
      <w:r>
        <w:rPr>
          <w:rFonts w:ascii="Century Gothic" w:eastAsia="Century Gothic" w:hAnsi="Century Gothic" w:cs="Century Gothic"/>
          <w:color w:val="404040"/>
          <w:sz w:val="40"/>
        </w:rPr>
        <w:t>Check to make sure your providers and facilities (hospitals, labs, imaging centers, etc.) are covered by the plan you choose</w:t>
      </w:r>
    </w:p>
    <w:p w14:paraId="01B5CFD0" w14:textId="77777777" w:rsidR="003C6960" w:rsidRDefault="00000000">
      <w:pPr>
        <w:numPr>
          <w:ilvl w:val="0"/>
          <w:numId w:val="13"/>
        </w:numPr>
        <w:spacing w:after="7"/>
        <w:ind w:hanging="540"/>
        <w:jc w:val="both"/>
      </w:pPr>
      <w:r>
        <w:rPr>
          <w:rFonts w:ascii="Century Gothic" w:eastAsia="Century Gothic" w:hAnsi="Century Gothic" w:cs="Century Gothic"/>
          <w:color w:val="404040"/>
          <w:sz w:val="48"/>
        </w:rPr>
        <w:t>Prescription drug coverage</w:t>
      </w:r>
    </w:p>
    <w:p w14:paraId="36F20CDE" w14:textId="77777777" w:rsidR="003C6960" w:rsidRDefault="00000000">
      <w:pPr>
        <w:numPr>
          <w:ilvl w:val="0"/>
          <w:numId w:val="13"/>
        </w:numPr>
        <w:spacing w:after="106" w:line="250" w:lineRule="auto"/>
        <w:ind w:hanging="540"/>
        <w:jc w:val="both"/>
      </w:pPr>
      <w:r>
        <w:rPr>
          <w:rFonts w:ascii="Century Gothic" w:eastAsia="Century Gothic" w:hAnsi="Century Gothic" w:cs="Century Gothic"/>
          <w:color w:val="404040"/>
          <w:sz w:val="40"/>
        </w:rPr>
        <w:t>Which drugs are covered (i.e., formulary)?</w:t>
      </w:r>
    </w:p>
    <w:p w14:paraId="7EE4843A" w14:textId="77777777" w:rsidR="003C6960" w:rsidRDefault="00000000">
      <w:pPr>
        <w:numPr>
          <w:ilvl w:val="0"/>
          <w:numId w:val="13"/>
        </w:numPr>
        <w:spacing w:after="106" w:line="250" w:lineRule="auto"/>
        <w:ind w:hanging="540"/>
        <w:jc w:val="both"/>
      </w:pPr>
      <w:r>
        <w:rPr>
          <w:rFonts w:ascii="Century Gothic" w:eastAsia="Century Gothic" w:hAnsi="Century Gothic" w:cs="Century Gothic"/>
          <w:color w:val="404040"/>
          <w:sz w:val="40"/>
        </w:rPr>
        <w:t xml:space="preserve">Prior authorization or step therapy? </w:t>
      </w:r>
    </w:p>
    <w:p w14:paraId="1FB1A546" w14:textId="77777777" w:rsidR="003C6960" w:rsidRDefault="00000000">
      <w:pPr>
        <w:numPr>
          <w:ilvl w:val="0"/>
          <w:numId w:val="13"/>
        </w:numPr>
        <w:spacing w:after="0" w:line="250" w:lineRule="auto"/>
        <w:ind w:hanging="540"/>
        <w:jc w:val="both"/>
      </w:pPr>
      <w:r>
        <w:rPr>
          <w:rFonts w:ascii="Century Gothic" w:eastAsia="Century Gothic" w:hAnsi="Century Gothic" w:cs="Century Gothic"/>
          <w:color w:val="404040"/>
          <w:sz w:val="40"/>
        </w:rPr>
        <w:t>Are there separate out-of-pocket costs (e.g., co-payments, co-insurance, deductibles, out-of-pocket maximum)?</w:t>
      </w:r>
    </w:p>
    <w:p w14:paraId="7D1E402C" w14:textId="77777777" w:rsidR="003C6960" w:rsidRDefault="00000000">
      <w:pPr>
        <w:spacing w:after="122"/>
        <w:ind w:left="-988" w:right="-913"/>
      </w:pPr>
      <w:r>
        <w:rPr>
          <w:noProof/>
        </w:rPr>
        <w:lastRenderedPageBreak/>
        <mc:AlternateContent>
          <mc:Choice Requires="wpg">
            <w:drawing>
              <wp:inline distT="0" distB="0" distL="0" distR="0" wp14:anchorId="7003B99E" wp14:editId="59F4CAD9">
                <wp:extent cx="11836906" cy="883921"/>
                <wp:effectExtent l="0" t="0" r="0" b="0"/>
                <wp:docPr id="13588" name="Group 13588" descr="M:\Comprehensive Cancer Control Unit\CDOC\CDOC Logos and Letterhead\CDOC Logos\CDOCLogo_2011.jpg"/>
                <wp:cNvGraphicFramePr/>
                <a:graphic xmlns:a="http://schemas.openxmlformats.org/drawingml/2006/main">
                  <a:graphicData uri="http://schemas.microsoft.com/office/word/2010/wordprocessingGroup">
                    <wpg:wgp>
                      <wpg:cNvGrpSpPr/>
                      <wpg:grpSpPr>
                        <a:xfrm>
                          <a:off x="0" y="0"/>
                          <a:ext cx="11836906" cy="883921"/>
                          <a:chOff x="0" y="0"/>
                          <a:chExt cx="11836906" cy="883921"/>
                        </a:xfrm>
                      </wpg:grpSpPr>
                      <pic:pic xmlns:pic="http://schemas.openxmlformats.org/drawingml/2006/picture">
                        <pic:nvPicPr>
                          <pic:cNvPr id="2225" name="Picture 2225"/>
                          <pic:cNvPicPr/>
                        </pic:nvPicPr>
                        <pic:blipFill>
                          <a:blip r:embed="rId69"/>
                          <a:stretch>
                            <a:fillRect/>
                          </a:stretch>
                        </pic:blipFill>
                        <pic:spPr>
                          <a:xfrm>
                            <a:off x="0" y="0"/>
                            <a:ext cx="2850455" cy="882446"/>
                          </a:xfrm>
                          <a:prstGeom prst="rect">
                            <a:avLst/>
                          </a:prstGeom>
                        </pic:spPr>
                      </pic:pic>
                      <pic:pic xmlns:pic="http://schemas.openxmlformats.org/drawingml/2006/picture">
                        <pic:nvPicPr>
                          <pic:cNvPr id="2246" name="Picture 2246"/>
                          <pic:cNvPicPr/>
                        </pic:nvPicPr>
                        <pic:blipFill>
                          <a:blip r:embed="rId7"/>
                          <a:stretch>
                            <a:fillRect/>
                          </a:stretch>
                        </pic:blipFill>
                        <pic:spPr>
                          <a:xfrm>
                            <a:off x="9575291" y="22861"/>
                            <a:ext cx="2261616" cy="861060"/>
                          </a:xfrm>
                          <a:prstGeom prst="rect">
                            <a:avLst/>
                          </a:prstGeom>
                        </pic:spPr>
                      </pic:pic>
                    </wpg:wgp>
                  </a:graphicData>
                </a:graphic>
              </wp:inline>
            </w:drawing>
          </mc:Choice>
          <mc:Fallback xmlns:a="http://schemas.openxmlformats.org/drawingml/2006/main">
            <w:pict>
              <v:group id="Group 13588" style="width:932.04pt;height:69.6001pt;mso-position-horizontal-relative:char;mso-position-vertical-relative:line" coordsize="118369,8839">
                <v:shape id="Picture 2225" style="position:absolute;width:28504;height:8824;left:0;top:0;" filled="f">
                  <v:imagedata r:id="rId70"/>
                </v:shape>
                <v:shape id="Picture 2246" style="position:absolute;width:22616;height:8610;left:95752;top:228;" filled="f">
                  <v:imagedata r:id="rId43"/>
                </v:shape>
              </v:group>
            </w:pict>
          </mc:Fallback>
        </mc:AlternateContent>
      </w:r>
    </w:p>
    <w:p w14:paraId="0C90DEB5" w14:textId="77777777" w:rsidR="003C6960" w:rsidRDefault="00000000">
      <w:pPr>
        <w:spacing w:after="36"/>
        <w:ind w:left="10" w:hanging="10"/>
      </w:pPr>
      <w:r>
        <w:rPr>
          <w:rFonts w:ascii="Century Gothic" w:eastAsia="Century Gothic" w:hAnsi="Century Gothic" w:cs="Century Gothic"/>
          <w:sz w:val="24"/>
        </w:rPr>
        <w:t>© 2023 Triage Cancer®</w:t>
      </w:r>
    </w:p>
    <w:p w14:paraId="2CBC8FDC" w14:textId="77777777" w:rsidR="003C6960" w:rsidRDefault="00000000">
      <w:pPr>
        <w:pStyle w:val="Heading1"/>
        <w:spacing w:after="0" w:line="259" w:lineRule="auto"/>
        <w:ind w:left="344"/>
      </w:pPr>
      <w:r>
        <w:rPr>
          <w:sz w:val="96"/>
        </w:rPr>
        <w:t>Making the Most of Your Plan</w:t>
      </w:r>
    </w:p>
    <w:p w14:paraId="58E7B70C" w14:textId="77777777" w:rsidR="003C6960" w:rsidRDefault="00000000">
      <w:pPr>
        <w:numPr>
          <w:ilvl w:val="0"/>
          <w:numId w:val="14"/>
        </w:numPr>
        <w:spacing w:after="209" w:line="252" w:lineRule="auto"/>
        <w:ind w:hanging="540"/>
        <w:jc w:val="both"/>
      </w:pPr>
      <w:r>
        <w:rPr>
          <w:rFonts w:ascii="Century Gothic" w:eastAsia="Century Gothic" w:hAnsi="Century Gothic" w:cs="Century Gothic"/>
          <w:color w:val="404040"/>
          <w:sz w:val="36"/>
        </w:rPr>
        <w:t xml:space="preserve">Using in-network providers </w:t>
      </w:r>
    </w:p>
    <w:p w14:paraId="4C66362E" w14:textId="77777777" w:rsidR="003C6960" w:rsidRDefault="00000000">
      <w:pPr>
        <w:numPr>
          <w:ilvl w:val="0"/>
          <w:numId w:val="14"/>
        </w:numPr>
        <w:spacing w:after="209" w:line="252" w:lineRule="auto"/>
        <w:ind w:hanging="540"/>
        <w:jc w:val="both"/>
      </w:pPr>
      <w:r>
        <w:rPr>
          <w:rFonts w:ascii="Century Gothic" w:eastAsia="Century Gothic" w:hAnsi="Century Gothic" w:cs="Century Gothic"/>
          <w:color w:val="404040"/>
          <w:sz w:val="36"/>
        </w:rPr>
        <w:t>Ask for pre-authorizations</w:t>
      </w:r>
    </w:p>
    <w:p w14:paraId="08394EFE" w14:textId="77777777" w:rsidR="003C6960" w:rsidRDefault="00000000">
      <w:pPr>
        <w:numPr>
          <w:ilvl w:val="0"/>
          <w:numId w:val="14"/>
        </w:numPr>
        <w:spacing w:after="3" w:line="378" w:lineRule="auto"/>
        <w:ind w:hanging="540"/>
        <w:jc w:val="both"/>
      </w:pPr>
      <w:r>
        <w:rPr>
          <w:rFonts w:ascii="Century Gothic" w:eastAsia="Century Gothic" w:hAnsi="Century Gothic" w:cs="Century Gothic"/>
          <w:color w:val="404040"/>
          <w:sz w:val="36"/>
        </w:rPr>
        <w:t xml:space="preserve">Paying attention to bills </w:t>
      </w:r>
      <w:r>
        <w:rPr>
          <w:rFonts w:ascii="Courier New" w:eastAsia="Courier New" w:hAnsi="Courier New" w:cs="Courier New"/>
          <w:color w:val="404040"/>
          <w:sz w:val="36"/>
        </w:rPr>
        <w:t xml:space="preserve">o </w:t>
      </w:r>
      <w:r>
        <w:rPr>
          <w:rFonts w:ascii="Century Gothic" w:eastAsia="Century Gothic" w:hAnsi="Century Gothic" w:cs="Century Gothic"/>
          <w:color w:val="404040"/>
          <w:sz w:val="36"/>
        </w:rPr>
        <w:t xml:space="preserve">Billed for what you received </w:t>
      </w:r>
      <w:r>
        <w:rPr>
          <w:rFonts w:ascii="Courier New" w:eastAsia="Courier New" w:hAnsi="Courier New" w:cs="Courier New"/>
          <w:color w:val="404040"/>
          <w:sz w:val="36"/>
        </w:rPr>
        <w:t xml:space="preserve">o </w:t>
      </w:r>
      <w:r>
        <w:rPr>
          <w:rFonts w:ascii="Century Gothic" w:eastAsia="Century Gothic" w:hAnsi="Century Gothic" w:cs="Century Gothic"/>
          <w:color w:val="404040"/>
          <w:sz w:val="36"/>
        </w:rPr>
        <w:t>Preventive services</w:t>
      </w:r>
    </w:p>
    <w:p w14:paraId="1998164E" w14:textId="77777777" w:rsidR="003C6960" w:rsidRDefault="00000000">
      <w:pPr>
        <w:numPr>
          <w:ilvl w:val="0"/>
          <w:numId w:val="14"/>
        </w:numPr>
        <w:spacing w:after="3" w:line="379" w:lineRule="auto"/>
        <w:ind w:hanging="540"/>
        <w:jc w:val="both"/>
      </w:pPr>
      <w:r>
        <w:rPr>
          <w:rFonts w:ascii="Century Gothic" w:eastAsia="Century Gothic" w:hAnsi="Century Gothic" w:cs="Century Gothic"/>
          <w:color w:val="404040"/>
          <w:sz w:val="36"/>
        </w:rPr>
        <w:t xml:space="preserve">Leveraging out of pocket maximums </w:t>
      </w:r>
      <w:r>
        <w:rPr>
          <w:rFonts w:ascii="Courier New" w:eastAsia="Courier New" w:hAnsi="Courier New" w:cs="Courier New"/>
          <w:color w:val="404040"/>
          <w:sz w:val="36"/>
        </w:rPr>
        <w:t xml:space="preserve">o </w:t>
      </w:r>
      <w:r>
        <w:rPr>
          <w:rFonts w:ascii="Century Gothic" w:eastAsia="Century Gothic" w:hAnsi="Century Gothic" w:cs="Century Gothic"/>
          <w:color w:val="404040"/>
          <w:sz w:val="36"/>
        </w:rPr>
        <w:t xml:space="preserve">Other needed medical care </w:t>
      </w:r>
      <w:r>
        <w:rPr>
          <w:rFonts w:ascii="Courier New" w:eastAsia="Courier New" w:hAnsi="Courier New" w:cs="Courier New"/>
          <w:color w:val="404040"/>
          <w:sz w:val="36"/>
        </w:rPr>
        <w:t xml:space="preserve">o </w:t>
      </w:r>
      <w:r>
        <w:rPr>
          <w:rFonts w:ascii="Century Gothic" w:eastAsia="Century Gothic" w:hAnsi="Century Gothic" w:cs="Century Gothic"/>
          <w:color w:val="404040"/>
          <w:sz w:val="36"/>
        </w:rPr>
        <w:t xml:space="preserve">Timing/scheduling </w:t>
      </w:r>
      <w:r>
        <w:rPr>
          <w:rFonts w:ascii="Courier New" w:eastAsia="Courier New" w:hAnsi="Courier New" w:cs="Courier New"/>
          <w:color w:val="404040"/>
          <w:sz w:val="36"/>
        </w:rPr>
        <w:t xml:space="preserve">o </w:t>
      </w:r>
      <w:r>
        <w:rPr>
          <w:rFonts w:ascii="Century Gothic" w:eastAsia="Century Gothic" w:hAnsi="Century Gothic" w:cs="Century Gothic"/>
          <w:color w:val="404040"/>
          <w:sz w:val="36"/>
        </w:rPr>
        <w:t>Family OOP Max</w:t>
      </w:r>
    </w:p>
    <w:p w14:paraId="7A9C725E" w14:textId="77777777" w:rsidR="003C6960" w:rsidRDefault="00000000">
      <w:pPr>
        <w:numPr>
          <w:ilvl w:val="0"/>
          <w:numId w:val="14"/>
        </w:numPr>
        <w:spacing w:after="3" w:line="252" w:lineRule="auto"/>
        <w:ind w:hanging="540"/>
        <w:jc w:val="both"/>
      </w:pPr>
      <w:r>
        <w:rPr>
          <w:rFonts w:ascii="Century Gothic" w:eastAsia="Century Gothic" w:hAnsi="Century Gothic" w:cs="Century Gothic"/>
          <w:color w:val="404040"/>
          <w:sz w:val="36"/>
        </w:rPr>
        <w:t>Appealing denials</w:t>
      </w:r>
    </w:p>
    <w:p w14:paraId="5EDC7DA7" w14:textId="77777777" w:rsidR="003C6960" w:rsidRDefault="00000000">
      <w:pPr>
        <w:spacing w:after="0"/>
        <w:ind w:left="-988"/>
      </w:pPr>
      <w:r>
        <w:rPr>
          <w:noProof/>
        </w:rPr>
        <w:drawing>
          <wp:inline distT="0" distB="0" distL="0" distR="0" wp14:anchorId="1F16C89E" wp14:editId="481B0A73">
            <wp:extent cx="2850455" cy="882446"/>
            <wp:effectExtent l="0" t="0" r="0" b="0"/>
            <wp:docPr id="2254" name="Picture 2254"/>
            <wp:cNvGraphicFramePr/>
            <a:graphic xmlns:a="http://schemas.openxmlformats.org/drawingml/2006/main">
              <a:graphicData uri="http://schemas.openxmlformats.org/drawingml/2006/picture">
                <pic:pic xmlns:pic="http://schemas.openxmlformats.org/drawingml/2006/picture">
                  <pic:nvPicPr>
                    <pic:cNvPr id="2254" name="Picture 2254"/>
                    <pic:cNvPicPr/>
                  </pic:nvPicPr>
                  <pic:blipFill>
                    <a:blip r:embed="rId69"/>
                    <a:stretch>
                      <a:fillRect/>
                    </a:stretch>
                  </pic:blipFill>
                  <pic:spPr>
                    <a:xfrm>
                      <a:off x="0" y="0"/>
                      <a:ext cx="2850455" cy="882446"/>
                    </a:xfrm>
                    <a:prstGeom prst="rect">
                      <a:avLst/>
                    </a:prstGeom>
                  </pic:spPr>
                </pic:pic>
              </a:graphicData>
            </a:graphic>
          </wp:inline>
        </w:drawing>
      </w:r>
    </w:p>
    <w:p w14:paraId="4BCD5319" w14:textId="77777777" w:rsidR="003C6960" w:rsidRDefault="003C6960">
      <w:pPr>
        <w:sectPr w:rsidR="003C6960">
          <w:footerReference w:type="even" r:id="rId77"/>
          <w:footerReference w:type="default" r:id="rId78"/>
          <w:footerReference w:type="first" r:id="rId79"/>
          <w:pgSz w:w="19200" w:h="10800" w:orient="landscape"/>
          <w:pgMar w:top="766" w:right="1330" w:bottom="72" w:left="1130" w:header="720" w:footer="720" w:gutter="0"/>
          <w:cols w:space="720"/>
        </w:sectPr>
      </w:pPr>
    </w:p>
    <w:p w14:paraId="1EF9C159" w14:textId="77777777" w:rsidR="003C6960" w:rsidRDefault="00000000">
      <w:pPr>
        <w:pStyle w:val="Heading1"/>
        <w:spacing w:after="65" w:line="259" w:lineRule="auto"/>
        <w:ind w:left="730"/>
      </w:pPr>
      <w:r>
        <w:rPr>
          <w:sz w:val="96"/>
        </w:rPr>
        <w:lastRenderedPageBreak/>
        <w:t>Health Insurance Appeals</w:t>
      </w:r>
    </w:p>
    <w:p w14:paraId="6E7B2FF2" w14:textId="77777777" w:rsidR="003C6960" w:rsidRDefault="00000000">
      <w:pPr>
        <w:numPr>
          <w:ilvl w:val="0"/>
          <w:numId w:val="15"/>
        </w:numPr>
        <w:spacing w:after="15" w:line="250" w:lineRule="auto"/>
        <w:ind w:right="3999" w:hanging="540"/>
      </w:pPr>
      <w:r>
        <w:rPr>
          <w:rFonts w:ascii="Century Gothic" w:eastAsia="Century Gothic" w:hAnsi="Century Gothic" w:cs="Century Gothic"/>
          <w:color w:val="404040"/>
          <w:sz w:val="56"/>
        </w:rPr>
        <w:t xml:space="preserve">Denials of coverage </w:t>
      </w:r>
      <w:r>
        <w:rPr>
          <w:rFonts w:ascii="Century Gothic" w:eastAsia="Century Gothic" w:hAnsi="Century Gothic" w:cs="Century Gothic"/>
          <w:color w:val="404040"/>
          <w:sz w:val="40"/>
        </w:rPr>
        <w:t xml:space="preserve">(aka “adverse benefit determination” </w:t>
      </w:r>
    </w:p>
    <w:p w14:paraId="06EB5519" w14:textId="77777777" w:rsidR="003C6960" w:rsidRDefault="00000000">
      <w:pPr>
        <w:spacing w:after="330" w:line="250" w:lineRule="auto"/>
        <w:ind w:left="752" w:hanging="10"/>
        <w:jc w:val="both"/>
      </w:pPr>
      <w:r>
        <w:rPr>
          <w:rFonts w:ascii="Century Gothic" w:eastAsia="Century Gothic" w:hAnsi="Century Gothic" w:cs="Century Gothic"/>
          <w:color w:val="404040"/>
          <w:sz w:val="40"/>
        </w:rPr>
        <w:t>(ABD))</w:t>
      </w:r>
    </w:p>
    <w:p w14:paraId="0D2C4F11" w14:textId="77777777" w:rsidR="003C6960" w:rsidRDefault="00000000">
      <w:pPr>
        <w:numPr>
          <w:ilvl w:val="0"/>
          <w:numId w:val="15"/>
        </w:numPr>
        <w:spacing w:after="240"/>
        <w:ind w:right="3999" w:hanging="540"/>
      </w:pPr>
      <w:r>
        <w:rPr>
          <w:noProof/>
        </w:rPr>
        <w:drawing>
          <wp:anchor distT="0" distB="0" distL="114300" distR="114300" simplePos="0" relativeHeight="251678720" behindDoc="0" locked="0" layoutInCell="1" allowOverlap="0" wp14:anchorId="506CA855" wp14:editId="73829473">
            <wp:simplePos x="0" y="0"/>
            <wp:positionH relativeFrom="page">
              <wp:posOffset>89916</wp:posOffset>
            </wp:positionH>
            <wp:positionV relativeFrom="page">
              <wp:posOffset>5612892</wp:posOffset>
            </wp:positionV>
            <wp:extent cx="2850455" cy="880919"/>
            <wp:effectExtent l="0" t="0" r="0" b="0"/>
            <wp:wrapTopAndBottom/>
            <wp:docPr id="2302" name="Picture 2302"/>
            <wp:cNvGraphicFramePr/>
            <a:graphic xmlns:a="http://schemas.openxmlformats.org/drawingml/2006/main">
              <a:graphicData uri="http://schemas.openxmlformats.org/drawingml/2006/picture">
                <pic:pic xmlns:pic="http://schemas.openxmlformats.org/drawingml/2006/picture">
                  <pic:nvPicPr>
                    <pic:cNvPr id="2302" name="Picture 2302"/>
                    <pic:cNvPicPr/>
                  </pic:nvPicPr>
                  <pic:blipFill>
                    <a:blip r:embed="rId69"/>
                    <a:stretch>
                      <a:fillRect/>
                    </a:stretch>
                  </pic:blipFill>
                  <pic:spPr>
                    <a:xfrm>
                      <a:off x="0" y="0"/>
                      <a:ext cx="2850455" cy="880919"/>
                    </a:xfrm>
                    <a:prstGeom prst="rect">
                      <a:avLst/>
                    </a:prstGeom>
                  </pic:spPr>
                </pic:pic>
              </a:graphicData>
            </a:graphic>
          </wp:anchor>
        </w:drawing>
      </w:r>
      <w:r>
        <w:rPr>
          <w:rFonts w:ascii="Century Gothic" w:eastAsia="Century Gothic" w:hAnsi="Century Gothic" w:cs="Century Gothic"/>
          <w:color w:val="404040"/>
          <w:sz w:val="48"/>
        </w:rPr>
        <w:t>Internal appeals</w:t>
      </w:r>
    </w:p>
    <w:p w14:paraId="77E1EE61" w14:textId="77777777" w:rsidR="003C6960" w:rsidRDefault="00000000">
      <w:pPr>
        <w:numPr>
          <w:ilvl w:val="0"/>
          <w:numId w:val="15"/>
        </w:numPr>
        <w:spacing w:after="7" w:line="389" w:lineRule="auto"/>
        <w:ind w:right="3999" w:hanging="540"/>
      </w:pPr>
      <w:r>
        <w:rPr>
          <w:rFonts w:ascii="Century Gothic" w:eastAsia="Century Gothic" w:hAnsi="Century Gothic" w:cs="Century Gothic"/>
          <w:color w:val="404040"/>
          <w:sz w:val="48"/>
        </w:rPr>
        <w:t xml:space="preserve">External appeals (individual and employer plans) </w:t>
      </w:r>
      <w:r>
        <w:rPr>
          <w:rFonts w:ascii="Courier New" w:eastAsia="Courier New" w:hAnsi="Courier New" w:cs="Courier New"/>
          <w:color w:val="404040"/>
          <w:sz w:val="40"/>
        </w:rPr>
        <w:t xml:space="preserve">o </w:t>
      </w:r>
      <w:r>
        <w:rPr>
          <w:rFonts w:ascii="Century Gothic" w:eastAsia="Century Gothic" w:hAnsi="Century Gothic" w:cs="Century Gothic"/>
          <w:color w:val="404040"/>
          <w:sz w:val="40"/>
        </w:rPr>
        <w:t xml:space="preserve">AKA: Independent or External Medical Review </w:t>
      </w:r>
    </w:p>
    <w:p w14:paraId="3182E9B6" w14:textId="77777777" w:rsidR="003C6960" w:rsidRDefault="00000000">
      <w:pPr>
        <w:spacing w:after="0" w:line="316" w:lineRule="auto"/>
        <w:ind w:left="1652" w:right="3178" w:hanging="10"/>
        <w:jc w:val="both"/>
      </w:pPr>
      <w:r>
        <w:rPr>
          <w:noProof/>
        </w:rPr>
        <w:lastRenderedPageBreak/>
        <mc:AlternateContent>
          <mc:Choice Requires="wpg">
            <w:drawing>
              <wp:anchor distT="0" distB="0" distL="114300" distR="114300" simplePos="0" relativeHeight="251679744" behindDoc="0" locked="0" layoutInCell="1" allowOverlap="1" wp14:anchorId="7385FC3B" wp14:editId="762A5865">
                <wp:simplePos x="0" y="0"/>
                <wp:positionH relativeFrom="column">
                  <wp:posOffset>5891610</wp:posOffset>
                </wp:positionH>
                <wp:positionV relativeFrom="paragraph">
                  <wp:posOffset>648359</wp:posOffset>
                </wp:positionV>
                <wp:extent cx="3749421" cy="955929"/>
                <wp:effectExtent l="0" t="0" r="0" b="0"/>
                <wp:wrapSquare wrapText="bothSides"/>
                <wp:docPr id="12222" name="Group 12222"/>
                <wp:cNvGraphicFramePr/>
                <a:graphic xmlns:a="http://schemas.openxmlformats.org/drawingml/2006/main">
                  <a:graphicData uri="http://schemas.microsoft.com/office/word/2010/wordprocessingGroup">
                    <wpg:wgp>
                      <wpg:cNvGrpSpPr/>
                      <wpg:grpSpPr>
                        <a:xfrm>
                          <a:off x="0" y="0"/>
                          <a:ext cx="3749421" cy="955929"/>
                          <a:chOff x="0" y="0"/>
                          <a:chExt cx="3749421" cy="955929"/>
                        </a:xfrm>
                      </wpg:grpSpPr>
                      <pic:pic xmlns:pic="http://schemas.openxmlformats.org/drawingml/2006/picture">
                        <pic:nvPicPr>
                          <pic:cNvPr id="2305" name="Picture 2305"/>
                          <pic:cNvPicPr/>
                        </pic:nvPicPr>
                        <pic:blipFill>
                          <a:blip r:embed="rId80"/>
                          <a:stretch>
                            <a:fillRect/>
                          </a:stretch>
                        </pic:blipFill>
                        <pic:spPr>
                          <a:xfrm>
                            <a:off x="4763" y="4763"/>
                            <a:ext cx="3739895" cy="946404"/>
                          </a:xfrm>
                          <a:prstGeom prst="rect">
                            <a:avLst/>
                          </a:prstGeom>
                        </pic:spPr>
                      </pic:pic>
                      <wps:wsp>
                        <wps:cNvPr id="2306" name="Shape 2306"/>
                        <wps:cNvSpPr/>
                        <wps:spPr>
                          <a:xfrm>
                            <a:off x="0" y="0"/>
                            <a:ext cx="3749421" cy="955929"/>
                          </a:xfrm>
                          <a:custGeom>
                            <a:avLst/>
                            <a:gdLst/>
                            <a:ahLst/>
                            <a:cxnLst/>
                            <a:rect l="0" t="0" r="0" b="0"/>
                            <a:pathLst>
                              <a:path w="3749421" h="955929">
                                <a:moveTo>
                                  <a:pt x="0" y="955929"/>
                                </a:moveTo>
                                <a:lnTo>
                                  <a:pt x="3749421" y="955929"/>
                                </a:lnTo>
                                <a:lnTo>
                                  <a:pt x="3749421" y="0"/>
                                </a:lnTo>
                                <a:lnTo>
                                  <a:pt x="0" y="0"/>
                                </a:lnTo>
                                <a:close/>
                              </a:path>
                            </a:pathLst>
                          </a:custGeom>
                          <a:ln w="9525" cap="flat">
                            <a:round/>
                          </a:ln>
                        </wps:spPr>
                        <wps:style>
                          <a:lnRef idx="1">
                            <a:srgbClr val="3F3F3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2222" style="width:295.23pt;height:75.27pt;position:absolute;mso-position-horizontal-relative:text;mso-position-horizontal:absolute;margin-left:463.906pt;mso-position-vertical-relative:text;margin-top:51.0518pt;" coordsize="37494,9559">
                <v:shape id="Picture 2305" style="position:absolute;width:37398;height:9464;left:47;top:47;" filled="f">
                  <v:imagedata r:id="rId81"/>
                </v:shape>
                <v:shape id="Shape 2306" style="position:absolute;width:37494;height:9559;left:0;top:0;" coordsize="3749421,955929" path="m0,955929l3749421,955929l3749421,0l0,0x">
                  <v:stroke weight="0.75pt" endcap="flat" joinstyle="round" on="true" color="#3f3f3f"/>
                  <v:fill on="false" color="#000000" opacity="0"/>
                </v:shape>
                <w10:wrap type="square"/>
              </v:group>
            </w:pict>
          </mc:Fallback>
        </mc:AlternateContent>
      </w:r>
      <w:r>
        <w:rPr>
          <w:rFonts w:ascii="Courier New" w:eastAsia="Courier New" w:hAnsi="Courier New" w:cs="Courier New"/>
          <w:color w:val="404040"/>
          <w:sz w:val="40"/>
        </w:rPr>
        <w:t xml:space="preserve">o </w:t>
      </w:r>
      <w:r>
        <w:rPr>
          <w:rFonts w:ascii="Century Gothic" w:eastAsia="Century Gothic" w:hAnsi="Century Gothic" w:cs="Century Gothic"/>
          <w:color w:val="404040"/>
          <w:sz w:val="40"/>
        </w:rPr>
        <w:t xml:space="preserve">Conducted by an independent medical review organization (IRMO) or independent review entity (IRE*) </w:t>
      </w:r>
      <w:r>
        <w:rPr>
          <w:rFonts w:ascii="Courier New" w:eastAsia="Courier New" w:hAnsi="Courier New" w:cs="Courier New"/>
          <w:color w:val="404040"/>
          <w:sz w:val="40"/>
        </w:rPr>
        <w:t xml:space="preserve">o </w:t>
      </w:r>
      <w:r>
        <w:rPr>
          <w:rFonts w:ascii="Century Gothic" w:eastAsia="Century Gothic" w:hAnsi="Century Gothic" w:cs="Century Gothic"/>
          <w:color w:val="404040"/>
          <w:sz w:val="40"/>
        </w:rPr>
        <w:t>State Health Insurance Agency</w:t>
      </w:r>
    </w:p>
    <w:p w14:paraId="064CC94E" w14:textId="77777777" w:rsidR="003C6960" w:rsidRDefault="00000000">
      <w:pPr>
        <w:spacing w:after="128" w:line="251" w:lineRule="auto"/>
        <w:ind w:left="2362" w:right="1788"/>
        <w:jc w:val="both"/>
      </w:pPr>
      <w:hyperlink r:id="rId82">
        <w:r>
          <w:rPr>
            <w:rFonts w:ascii="Wingdings" w:eastAsia="Wingdings" w:hAnsi="Wingdings" w:cs="Wingdings"/>
            <w:color w:val="0070C0"/>
            <w:sz w:val="36"/>
          </w:rPr>
          <w:t></w:t>
        </w:r>
      </w:hyperlink>
      <w:r>
        <w:rPr>
          <w:rFonts w:ascii="Wingdings" w:eastAsia="Wingdings" w:hAnsi="Wingdings" w:cs="Wingdings"/>
          <w:color w:val="0070C0"/>
          <w:sz w:val="36"/>
        </w:rPr>
        <w:t xml:space="preserve"> </w:t>
      </w:r>
      <w:hyperlink r:id="rId83">
        <w:r>
          <w:rPr>
            <w:rFonts w:ascii="Century Gothic" w:eastAsia="Century Gothic" w:hAnsi="Century Gothic" w:cs="Century Gothic"/>
            <w:color w:val="0070C0"/>
            <w:sz w:val="36"/>
            <w:u w:val="single" w:color="0070C0"/>
          </w:rPr>
          <w:t>Triagecancer.org/</w:t>
        </w:r>
        <w:proofErr w:type="spellStart"/>
        <w:r>
          <w:rPr>
            <w:rFonts w:ascii="Century Gothic" w:eastAsia="Century Gothic" w:hAnsi="Century Gothic" w:cs="Century Gothic"/>
            <w:color w:val="0070C0"/>
            <w:sz w:val="36"/>
            <w:u w:val="single" w:color="0070C0"/>
          </w:rPr>
          <w:t>StateResources</w:t>
        </w:r>
        <w:proofErr w:type="spellEnd"/>
      </w:hyperlink>
    </w:p>
    <w:p w14:paraId="4AD3752D" w14:textId="77777777" w:rsidR="003C6960" w:rsidRDefault="00000000">
      <w:pPr>
        <w:pStyle w:val="Heading1"/>
        <w:spacing w:after="0" w:line="259" w:lineRule="auto"/>
        <w:ind w:left="730"/>
      </w:pPr>
      <w:r>
        <w:rPr>
          <w:sz w:val="96"/>
        </w:rPr>
        <w:t>Health Insurance Appeals</w:t>
      </w:r>
    </w:p>
    <w:p w14:paraId="2D430FE6" w14:textId="77777777" w:rsidR="003C6960" w:rsidRDefault="00000000">
      <w:pPr>
        <w:spacing w:after="0"/>
        <w:ind w:left="241"/>
      </w:pPr>
      <w:r>
        <w:rPr>
          <w:rFonts w:ascii="Arial" w:eastAsia="Arial" w:hAnsi="Arial" w:cs="Arial"/>
          <w:color w:val="404040"/>
          <w:sz w:val="60"/>
        </w:rPr>
        <w:t>Gather Evidence of “Medical Necessity”</w:t>
      </w:r>
    </w:p>
    <w:p w14:paraId="00C5A826" w14:textId="77777777" w:rsidR="003C6960" w:rsidRDefault="00000000">
      <w:pPr>
        <w:numPr>
          <w:ilvl w:val="0"/>
          <w:numId w:val="16"/>
        </w:numPr>
        <w:spacing w:after="196"/>
        <w:ind w:right="1408" w:hanging="360"/>
        <w:jc w:val="both"/>
      </w:pPr>
      <w:r>
        <w:rPr>
          <w:rFonts w:ascii="Arial" w:eastAsia="Arial" w:hAnsi="Arial" w:cs="Arial"/>
          <w:color w:val="404040"/>
          <w:sz w:val="40"/>
        </w:rPr>
        <w:t>Letter of support from your HCP</w:t>
      </w:r>
    </w:p>
    <w:p w14:paraId="39D0791F" w14:textId="77777777" w:rsidR="003C6960" w:rsidRDefault="00000000">
      <w:pPr>
        <w:numPr>
          <w:ilvl w:val="0"/>
          <w:numId w:val="16"/>
        </w:numPr>
        <w:spacing w:after="196"/>
        <w:ind w:right="1408" w:hanging="360"/>
        <w:jc w:val="both"/>
      </w:pPr>
      <w:r>
        <w:rPr>
          <w:rFonts w:ascii="Arial" w:eastAsia="Arial" w:hAnsi="Arial" w:cs="Arial"/>
          <w:color w:val="404040"/>
          <w:sz w:val="40"/>
        </w:rPr>
        <w:t xml:space="preserve">Notes from your HCP on medical care </w:t>
      </w:r>
    </w:p>
    <w:p w14:paraId="0DC36066" w14:textId="77777777" w:rsidR="003C6960" w:rsidRDefault="00000000">
      <w:pPr>
        <w:numPr>
          <w:ilvl w:val="0"/>
          <w:numId w:val="16"/>
        </w:numPr>
        <w:spacing w:after="196"/>
        <w:ind w:right="1408" w:hanging="360"/>
        <w:jc w:val="both"/>
      </w:pPr>
      <w:r>
        <w:rPr>
          <w:noProof/>
        </w:rPr>
        <w:drawing>
          <wp:anchor distT="0" distB="0" distL="114300" distR="114300" simplePos="0" relativeHeight="251680768" behindDoc="0" locked="0" layoutInCell="1" allowOverlap="0" wp14:anchorId="518E095C" wp14:editId="5109F333">
            <wp:simplePos x="0" y="0"/>
            <wp:positionH relativeFrom="page">
              <wp:posOffset>89916</wp:posOffset>
            </wp:positionH>
            <wp:positionV relativeFrom="page">
              <wp:posOffset>5612892</wp:posOffset>
            </wp:positionV>
            <wp:extent cx="2850455" cy="880919"/>
            <wp:effectExtent l="0" t="0" r="0" b="0"/>
            <wp:wrapTopAndBottom/>
            <wp:docPr id="2326" name="Picture 2326"/>
            <wp:cNvGraphicFramePr/>
            <a:graphic xmlns:a="http://schemas.openxmlformats.org/drawingml/2006/main">
              <a:graphicData uri="http://schemas.openxmlformats.org/drawingml/2006/picture">
                <pic:pic xmlns:pic="http://schemas.openxmlformats.org/drawingml/2006/picture">
                  <pic:nvPicPr>
                    <pic:cNvPr id="2326" name="Picture 2326"/>
                    <pic:cNvPicPr/>
                  </pic:nvPicPr>
                  <pic:blipFill>
                    <a:blip r:embed="rId69"/>
                    <a:stretch>
                      <a:fillRect/>
                    </a:stretch>
                  </pic:blipFill>
                  <pic:spPr>
                    <a:xfrm>
                      <a:off x="0" y="0"/>
                      <a:ext cx="2850455" cy="880919"/>
                    </a:xfrm>
                    <a:prstGeom prst="rect">
                      <a:avLst/>
                    </a:prstGeom>
                  </pic:spPr>
                </pic:pic>
              </a:graphicData>
            </a:graphic>
          </wp:anchor>
        </w:drawing>
      </w:r>
      <w:r>
        <w:rPr>
          <w:rFonts w:ascii="Arial" w:eastAsia="Arial" w:hAnsi="Arial" w:cs="Arial"/>
          <w:color w:val="404040"/>
          <w:sz w:val="40"/>
        </w:rPr>
        <w:t>Results of tests/procedures related to the requested care</w:t>
      </w:r>
    </w:p>
    <w:p w14:paraId="1B55E899" w14:textId="77777777" w:rsidR="003C6960" w:rsidRDefault="00000000">
      <w:pPr>
        <w:numPr>
          <w:ilvl w:val="0"/>
          <w:numId w:val="16"/>
        </w:numPr>
        <w:spacing w:after="196"/>
        <w:ind w:right="1408" w:hanging="360"/>
        <w:jc w:val="both"/>
      </w:pPr>
      <w:r>
        <w:rPr>
          <w:rFonts w:ascii="Arial" w:eastAsia="Arial" w:hAnsi="Arial" w:cs="Arial"/>
          <w:color w:val="404040"/>
          <w:sz w:val="40"/>
        </w:rPr>
        <w:lastRenderedPageBreak/>
        <w:t>Current medical literature, studies, or other professional journals documenting the medical effectiveness of the requested services for experimental or investigational treatments (</w:t>
      </w:r>
      <w:hyperlink r:id="rId84">
        <w:r>
          <w:rPr>
            <w:rFonts w:ascii="Arial" w:eastAsia="Arial" w:hAnsi="Arial" w:cs="Arial"/>
            <w:color w:val="0070C0"/>
            <w:sz w:val="40"/>
            <w:u w:val="single" w:color="0070C0"/>
          </w:rPr>
          <w:t>www.pubmed.gov</w:t>
        </w:r>
      </w:hyperlink>
      <w:hyperlink r:id="rId85">
        <w:r>
          <w:rPr>
            <w:rFonts w:ascii="Arial" w:eastAsia="Arial" w:hAnsi="Arial" w:cs="Arial"/>
            <w:color w:val="404040"/>
            <w:sz w:val="40"/>
          </w:rPr>
          <w:t>)</w:t>
        </w:r>
      </w:hyperlink>
    </w:p>
    <w:p w14:paraId="49C8EA42" w14:textId="77777777" w:rsidR="003C6960" w:rsidRDefault="00000000">
      <w:pPr>
        <w:numPr>
          <w:ilvl w:val="0"/>
          <w:numId w:val="16"/>
        </w:numPr>
        <w:spacing w:after="196"/>
        <w:ind w:right="1408" w:hanging="360"/>
        <w:jc w:val="both"/>
      </w:pPr>
      <w:r>
        <w:rPr>
          <w:rFonts w:ascii="Arial" w:eastAsia="Arial" w:hAnsi="Arial" w:cs="Arial"/>
          <w:color w:val="404040"/>
          <w:sz w:val="40"/>
        </w:rPr>
        <w:t>Personal narrative describing the need for the requested service</w:t>
      </w:r>
    </w:p>
    <w:p w14:paraId="3BCFB40D" w14:textId="77777777" w:rsidR="003C6960" w:rsidRDefault="00000000">
      <w:pPr>
        <w:numPr>
          <w:ilvl w:val="0"/>
          <w:numId w:val="16"/>
        </w:numPr>
        <w:spacing w:after="72"/>
        <w:ind w:right="1408" w:hanging="360"/>
        <w:jc w:val="both"/>
      </w:pPr>
      <w:r>
        <w:rPr>
          <w:rFonts w:ascii="Arial" w:eastAsia="Arial" w:hAnsi="Arial" w:cs="Arial"/>
          <w:color w:val="404040"/>
          <w:sz w:val="40"/>
        </w:rPr>
        <w:t>Find out if the denial was made by an oncologist who works for the insurance company versus another type of doctor</w:t>
      </w:r>
    </w:p>
    <w:p w14:paraId="2A3B3AE7" w14:textId="77777777" w:rsidR="003C6960" w:rsidRDefault="00000000">
      <w:pPr>
        <w:numPr>
          <w:ilvl w:val="0"/>
          <w:numId w:val="16"/>
        </w:numPr>
        <w:spacing w:after="196"/>
        <w:ind w:right="1408" w:hanging="360"/>
        <w:jc w:val="both"/>
      </w:pPr>
      <w:r>
        <w:rPr>
          <w:rFonts w:ascii="Arial" w:eastAsia="Arial" w:hAnsi="Arial" w:cs="Arial"/>
          <w:color w:val="404040"/>
          <w:sz w:val="40"/>
        </w:rPr>
        <w:t xml:space="preserve">Any other medical records </w:t>
      </w:r>
    </w:p>
    <w:p w14:paraId="3D4F8423" w14:textId="77777777" w:rsidR="003C6960" w:rsidRDefault="00000000">
      <w:pPr>
        <w:pStyle w:val="Heading2"/>
        <w:spacing w:after="61"/>
        <w:ind w:left="730"/>
      </w:pPr>
      <w:r>
        <w:lastRenderedPageBreak/>
        <w:t>Appeals Hurdles: Staying Organized</w:t>
      </w:r>
    </w:p>
    <w:p w14:paraId="2E8D12D9" w14:textId="77777777" w:rsidR="003C6960" w:rsidRDefault="00000000">
      <w:pPr>
        <w:numPr>
          <w:ilvl w:val="0"/>
          <w:numId w:val="17"/>
        </w:numPr>
        <w:spacing w:after="3" w:line="265" w:lineRule="auto"/>
        <w:ind w:right="306" w:hanging="360"/>
      </w:pPr>
      <w:r>
        <w:rPr>
          <w:noProof/>
        </w:rPr>
        <mc:AlternateContent>
          <mc:Choice Requires="wpg">
            <w:drawing>
              <wp:anchor distT="0" distB="0" distL="114300" distR="114300" simplePos="0" relativeHeight="251681792" behindDoc="0" locked="0" layoutInCell="1" allowOverlap="1" wp14:anchorId="05C3D122" wp14:editId="443AC484">
                <wp:simplePos x="0" y="0"/>
                <wp:positionH relativeFrom="column">
                  <wp:posOffset>6328934</wp:posOffset>
                </wp:positionH>
                <wp:positionV relativeFrom="paragraph">
                  <wp:posOffset>-314300</wp:posOffset>
                </wp:positionV>
                <wp:extent cx="4058921" cy="2935732"/>
                <wp:effectExtent l="0" t="0" r="0" b="0"/>
                <wp:wrapSquare wrapText="bothSides"/>
                <wp:docPr id="11946" name="Group 11946"/>
                <wp:cNvGraphicFramePr/>
                <a:graphic xmlns:a="http://schemas.openxmlformats.org/drawingml/2006/main">
                  <a:graphicData uri="http://schemas.microsoft.com/office/word/2010/wordprocessingGroup">
                    <wpg:wgp>
                      <wpg:cNvGrpSpPr/>
                      <wpg:grpSpPr>
                        <a:xfrm>
                          <a:off x="0" y="0"/>
                          <a:ext cx="4058921" cy="2935732"/>
                          <a:chOff x="0" y="0"/>
                          <a:chExt cx="4058921" cy="2935732"/>
                        </a:xfrm>
                      </wpg:grpSpPr>
                      <pic:pic xmlns:pic="http://schemas.openxmlformats.org/drawingml/2006/picture">
                        <pic:nvPicPr>
                          <pic:cNvPr id="13311" name="Picture 13311"/>
                          <pic:cNvPicPr/>
                        </pic:nvPicPr>
                        <pic:blipFill>
                          <a:blip r:embed="rId86"/>
                          <a:stretch>
                            <a:fillRect/>
                          </a:stretch>
                        </pic:blipFill>
                        <pic:spPr>
                          <a:xfrm>
                            <a:off x="1778" y="1778"/>
                            <a:ext cx="4050792" cy="2926080"/>
                          </a:xfrm>
                          <a:prstGeom prst="rect">
                            <a:avLst/>
                          </a:prstGeom>
                        </pic:spPr>
                      </pic:pic>
                      <wps:wsp>
                        <wps:cNvPr id="2379" name="Shape 2379"/>
                        <wps:cNvSpPr/>
                        <wps:spPr>
                          <a:xfrm>
                            <a:off x="0" y="0"/>
                            <a:ext cx="4058921" cy="2935732"/>
                          </a:xfrm>
                          <a:custGeom>
                            <a:avLst/>
                            <a:gdLst/>
                            <a:ahLst/>
                            <a:cxnLst/>
                            <a:rect l="0" t="0" r="0" b="0"/>
                            <a:pathLst>
                              <a:path w="4058921" h="2935732">
                                <a:moveTo>
                                  <a:pt x="0" y="2935732"/>
                                </a:moveTo>
                                <a:lnTo>
                                  <a:pt x="4058921" y="2935732"/>
                                </a:lnTo>
                                <a:lnTo>
                                  <a:pt x="4058921" y="0"/>
                                </a:lnTo>
                                <a:lnTo>
                                  <a:pt x="0" y="0"/>
                                </a:lnTo>
                                <a:close/>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946" style="width:319.6pt;height:231.16pt;position:absolute;mso-position-horizontal-relative:text;mso-position-horizontal:absolute;margin-left:498.341pt;mso-position-vertical-relative:text;margin-top:-24.7481pt;" coordsize="40589,29357">
                <v:shape id="Picture 13311" style="position:absolute;width:40507;height:29260;left:17;top:17;" filled="f">
                  <v:imagedata r:id="rId87"/>
                </v:shape>
                <v:shape id="Shape 2379" style="position:absolute;width:40589;height:29357;left:0;top:0;" coordsize="4058921,2935732" path="m0,2935732l4058921,2935732l4058921,0l0,0x">
                  <v:stroke weight="1pt" endcap="flat" joinstyle="round" on="true" color="#000000"/>
                  <v:fill on="false" color="#000000" opacity="0"/>
                </v:shape>
                <w10:wrap type="square"/>
              </v:group>
            </w:pict>
          </mc:Fallback>
        </mc:AlternateContent>
      </w:r>
      <w:r>
        <w:rPr>
          <w:rFonts w:ascii="Century Gothic" w:eastAsia="Century Gothic" w:hAnsi="Century Gothic" w:cs="Century Gothic"/>
          <w:sz w:val="48"/>
        </w:rPr>
        <w:t>Keep track of:</w:t>
      </w:r>
    </w:p>
    <w:p w14:paraId="7518EA64" w14:textId="77777777" w:rsidR="003C6960" w:rsidRDefault="00000000">
      <w:pPr>
        <w:spacing w:after="12" w:line="250" w:lineRule="auto"/>
        <w:ind w:left="730" w:right="612" w:hanging="10"/>
      </w:pPr>
      <w:r>
        <w:rPr>
          <w:rFonts w:ascii="Courier New" w:eastAsia="Courier New" w:hAnsi="Courier New" w:cs="Courier New"/>
          <w:sz w:val="40"/>
        </w:rPr>
        <w:t xml:space="preserve">o </w:t>
      </w:r>
      <w:r>
        <w:rPr>
          <w:rFonts w:ascii="Century Gothic" w:eastAsia="Century Gothic" w:hAnsi="Century Gothic" w:cs="Century Gothic"/>
          <w:sz w:val="40"/>
        </w:rPr>
        <w:t xml:space="preserve">Dates, times, and method of any contact </w:t>
      </w:r>
    </w:p>
    <w:p w14:paraId="57E4FD2E" w14:textId="77777777" w:rsidR="003C6960" w:rsidRDefault="00000000">
      <w:pPr>
        <w:spacing w:after="299" w:line="317" w:lineRule="auto"/>
        <w:ind w:left="720" w:right="612" w:firstLine="360"/>
        <w:jc w:val="both"/>
      </w:pPr>
      <w:r>
        <w:rPr>
          <w:noProof/>
        </w:rPr>
        <w:drawing>
          <wp:anchor distT="0" distB="0" distL="114300" distR="114300" simplePos="0" relativeHeight="251682816" behindDoc="0" locked="0" layoutInCell="1" allowOverlap="0" wp14:anchorId="1D91DA84" wp14:editId="7F78B644">
            <wp:simplePos x="0" y="0"/>
            <wp:positionH relativeFrom="page">
              <wp:posOffset>89916</wp:posOffset>
            </wp:positionH>
            <wp:positionV relativeFrom="page">
              <wp:posOffset>5612892</wp:posOffset>
            </wp:positionV>
            <wp:extent cx="2850455" cy="880919"/>
            <wp:effectExtent l="0" t="0" r="0" b="0"/>
            <wp:wrapTopAndBottom/>
            <wp:docPr id="2359" name="Picture 2359"/>
            <wp:cNvGraphicFramePr/>
            <a:graphic xmlns:a="http://schemas.openxmlformats.org/drawingml/2006/main">
              <a:graphicData uri="http://schemas.openxmlformats.org/drawingml/2006/picture">
                <pic:pic xmlns:pic="http://schemas.openxmlformats.org/drawingml/2006/picture">
                  <pic:nvPicPr>
                    <pic:cNvPr id="2359" name="Picture 2359"/>
                    <pic:cNvPicPr/>
                  </pic:nvPicPr>
                  <pic:blipFill>
                    <a:blip r:embed="rId69"/>
                    <a:stretch>
                      <a:fillRect/>
                    </a:stretch>
                  </pic:blipFill>
                  <pic:spPr>
                    <a:xfrm>
                      <a:off x="0" y="0"/>
                      <a:ext cx="2850455" cy="880919"/>
                    </a:xfrm>
                    <a:prstGeom prst="rect">
                      <a:avLst/>
                    </a:prstGeom>
                  </pic:spPr>
                </pic:pic>
              </a:graphicData>
            </a:graphic>
          </wp:anchor>
        </w:drawing>
      </w:r>
      <w:r>
        <w:rPr>
          <w:rFonts w:ascii="Century Gothic" w:eastAsia="Century Gothic" w:hAnsi="Century Gothic" w:cs="Century Gothic"/>
          <w:sz w:val="40"/>
        </w:rPr>
        <w:t xml:space="preserve">(phone, email, etc.) </w:t>
      </w:r>
      <w:r>
        <w:rPr>
          <w:rFonts w:ascii="Courier New" w:eastAsia="Courier New" w:hAnsi="Courier New" w:cs="Courier New"/>
          <w:sz w:val="40"/>
        </w:rPr>
        <w:t xml:space="preserve">o </w:t>
      </w:r>
      <w:r>
        <w:rPr>
          <w:rFonts w:ascii="Century Gothic" w:eastAsia="Century Gothic" w:hAnsi="Century Gothic" w:cs="Century Gothic"/>
          <w:sz w:val="40"/>
        </w:rPr>
        <w:t xml:space="preserve">Names of people you talk to </w:t>
      </w:r>
      <w:r>
        <w:rPr>
          <w:rFonts w:ascii="Courier New" w:eastAsia="Courier New" w:hAnsi="Courier New" w:cs="Courier New"/>
          <w:sz w:val="40"/>
        </w:rPr>
        <w:t xml:space="preserve">o </w:t>
      </w:r>
      <w:r>
        <w:rPr>
          <w:rFonts w:ascii="Century Gothic" w:eastAsia="Century Gothic" w:hAnsi="Century Gothic" w:cs="Century Gothic"/>
          <w:sz w:val="40"/>
        </w:rPr>
        <w:t xml:space="preserve">Summaries of your conversations </w:t>
      </w:r>
      <w:r>
        <w:rPr>
          <w:rFonts w:ascii="Courier New" w:eastAsia="Courier New" w:hAnsi="Courier New" w:cs="Courier New"/>
          <w:sz w:val="40"/>
        </w:rPr>
        <w:t xml:space="preserve">o </w:t>
      </w:r>
      <w:r>
        <w:rPr>
          <w:rFonts w:ascii="Century Gothic" w:eastAsia="Century Gothic" w:hAnsi="Century Gothic" w:cs="Century Gothic"/>
          <w:sz w:val="40"/>
        </w:rPr>
        <w:t xml:space="preserve">Any documents you send or receive </w:t>
      </w:r>
      <w:r>
        <w:rPr>
          <w:rFonts w:ascii="Courier New" w:eastAsia="Courier New" w:hAnsi="Courier New" w:cs="Courier New"/>
          <w:sz w:val="40"/>
        </w:rPr>
        <w:t xml:space="preserve">o </w:t>
      </w:r>
      <w:r>
        <w:rPr>
          <w:rFonts w:ascii="Century Gothic" w:eastAsia="Century Gothic" w:hAnsi="Century Gothic" w:cs="Century Gothic"/>
          <w:sz w:val="40"/>
        </w:rPr>
        <w:t>Important dates</w:t>
      </w:r>
    </w:p>
    <w:p w14:paraId="06D1BB7C" w14:textId="77777777" w:rsidR="003C6960" w:rsidRDefault="00000000">
      <w:pPr>
        <w:numPr>
          <w:ilvl w:val="0"/>
          <w:numId w:val="17"/>
        </w:numPr>
        <w:spacing w:after="73" w:line="265" w:lineRule="auto"/>
        <w:ind w:right="306" w:hanging="360"/>
      </w:pPr>
      <w:r>
        <w:rPr>
          <w:rFonts w:ascii="Century Gothic" w:eastAsia="Century Gothic" w:hAnsi="Century Gothic" w:cs="Century Gothic"/>
          <w:sz w:val="48"/>
        </w:rPr>
        <w:lastRenderedPageBreak/>
        <w:t xml:space="preserve">Good time to delegate to family &amp; </w:t>
      </w:r>
      <w:hyperlink r:id="rId88">
        <w:r>
          <w:rPr>
            <w:rFonts w:ascii="Century Gothic" w:eastAsia="Century Gothic" w:hAnsi="Century Gothic" w:cs="Century Gothic"/>
            <w:color w:val="0070C0"/>
            <w:sz w:val="36"/>
            <w:u w:val="single" w:color="0070C0"/>
          </w:rPr>
          <w:t>TriageCancer.org/</w:t>
        </w:r>
        <w:proofErr w:type="spellStart"/>
        <w:r>
          <w:rPr>
            <w:rFonts w:ascii="Century Gothic" w:eastAsia="Century Gothic" w:hAnsi="Century Gothic" w:cs="Century Gothic"/>
            <w:color w:val="0070C0"/>
            <w:sz w:val="36"/>
            <w:u w:val="single" w:color="0070C0"/>
          </w:rPr>
          <w:t>AppealTrackingForm</w:t>
        </w:r>
        <w:proofErr w:type="spellEnd"/>
        <w:r>
          <w:rPr>
            <w:rFonts w:ascii="Century Gothic" w:eastAsia="Century Gothic" w:hAnsi="Century Gothic" w:cs="Century Gothic"/>
            <w:color w:val="0070C0"/>
            <w:sz w:val="36"/>
            <w:u w:val="single" w:color="0070C0"/>
          </w:rPr>
          <w:t xml:space="preserve"> </w:t>
        </w:r>
      </w:hyperlink>
      <w:r>
        <w:rPr>
          <w:rFonts w:ascii="Century Gothic" w:eastAsia="Century Gothic" w:hAnsi="Century Gothic" w:cs="Century Gothic"/>
          <w:sz w:val="48"/>
        </w:rPr>
        <w:t>friends</w:t>
      </w:r>
    </w:p>
    <w:p w14:paraId="37123B7F" w14:textId="77777777" w:rsidR="003C6960" w:rsidRDefault="003C6960">
      <w:pPr>
        <w:sectPr w:rsidR="003C6960">
          <w:footerReference w:type="even" r:id="rId89"/>
          <w:footerReference w:type="default" r:id="rId90"/>
          <w:footerReference w:type="first" r:id="rId91"/>
          <w:pgSz w:w="19200" w:h="10800" w:orient="landscape"/>
          <w:pgMar w:top="1208" w:right="1485" w:bottom="2243" w:left="744" w:header="720" w:footer="293" w:gutter="0"/>
          <w:cols w:space="720"/>
        </w:sectPr>
      </w:pPr>
    </w:p>
    <w:p w14:paraId="51813A7F" w14:textId="77777777" w:rsidR="003C6960" w:rsidRDefault="00000000">
      <w:pPr>
        <w:pStyle w:val="Heading1"/>
        <w:spacing w:after="0" w:line="259" w:lineRule="auto"/>
        <w:ind w:left="568"/>
      </w:pPr>
      <w:r>
        <w:rPr>
          <w:sz w:val="96"/>
        </w:rPr>
        <w:lastRenderedPageBreak/>
        <w:t>Appeals Hurdles: Knowledge</w:t>
      </w:r>
    </w:p>
    <w:p w14:paraId="65ADFF4A" w14:textId="77777777" w:rsidR="003C6960" w:rsidRDefault="00000000">
      <w:pPr>
        <w:spacing w:after="122"/>
        <w:ind w:left="-764" w:right="-2871"/>
      </w:pPr>
      <w:r>
        <w:rPr>
          <w:noProof/>
        </w:rPr>
        <w:lastRenderedPageBreak/>
        <mc:AlternateContent>
          <mc:Choice Requires="wpg">
            <w:drawing>
              <wp:inline distT="0" distB="0" distL="0" distR="0" wp14:anchorId="54F5575F" wp14:editId="6325BD56">
                <wp:extent cx="11836906" cy="5030725"/>
                <wp:effectExtent l="0" t="0" r="0" b="0"/>
                <wp:docPr id="13593" name="Group 13593" descr="M:\Comprehensive Cancer Control Unit\CDOC\CDOC Logos and Letterhead\CDOC Logos\CDOCLogo_2011.jpg"/>
                <wp:cNvGraphicFramePr/>
                <a:graphic xmlns:a="http://schemas.openxmlformats.org/drawingml/2006/main">
                  <a:graphicData uri="http://schemas.microsoft.com/office/word/2010/wordprocessingGroup">
                    <wpg:wgp>
                      <wpg:cNvGrpSpPr/>
                      <wpg:grpSpPr>
                        <a:xfrm>
                          <a:off x="0" y="0"/>
                          <a:ext cx="11836906" cy="5030725"/>
                          <a:chOff x="0" y="0"/>
                          <a:chExt cx="11836906" cy="5030725"/>
                        </a:xfrm>
                      </wpg:grpSpPr>
                      <pic:pic xmlns:pic="http://schemas.openxmlformats.org/drawingml/2006/picture">
                        <pic:nvPicPr>
                          <pic:cNvPr id="2398" name="Picture 2398"/>
                          <pic:cNvPicPr/>
                        </pic:nvPicPr>
                        <pic:blipFill>
                          <a:blip r:embed="rId69"/>
                          <a:stretch>
                            <a:fillRect/>
                          </a:stretch>
                        </pic:blipFill>
                        <pic:spPr>
                          <a:xfrm>
                            <a:off x="0" y="4146804"/>
                            <a:ext cx="2850455" cy="882446"/>
                          </a:xfrm>
                          <a:prstGeom prst="rect">
                            <a:avLst/>
                          </a:prstGeom>
                        </pic:spPr>
                      </pic:pic>
                      <pic:pic xmlns:pic="http://schemas.openxmlformats.org/drawingml/2006/picture">
                        <pic:nvPicPr>
                          <pic:cNvPr id="2401" name="Picture 2401"/>
                          <pic:cNvPicPr/>
                        </pic:nvPicPr>
                        <pic:blipFill>
                          <a:blip r:embed="rId92"/>
                          <a:stretch>
                            <a:fillRect/>
                          </a:stretch>
                        </pic:blipFill>
                        <pic:spPr>
                          <a:xfrm>
                            <a:off x="2394204" y="0"/>
                            <a:ext cx="5946648" cy="4258056"/>
                          </a:xfrm>
                          <a:prstGeom prst="rect">
                            <a:avLst/>
                          </a:prstGeom>
                        </pic:spPr>
                      </pic:pic>
                      <pic:pic xmlns:pic="http://schemas.openxmlformats.org/drawingml/2006/picture">
                        <pic:nvPicPr>
                          <pic:cNvPr id="2403" name="Picture 2403"/>
                          <pic:cNvPicPr/>
                        </pic:nvPicPr>
                        <pic:blipFill>
                          <a:blip r:embed="rId7"/>
                          <a:stretch>
                            <a:fillRect/>
                          </a:stretch>
                        </pic:blipFill>
                        <pic:spPr>
                          <a:xfrm>
                            <a:off x="9575291" y="4169665"/>
                            <a:ext cx="2261616" cy="861060"/>
                          </a:xfrm>
                          <a:prstGeom prst="rect">
                            <a:avLst/>
                          </a:prstGeom>
                        </pic:spPr>
                      </pic:pic>
                    </wpg:wgp>
                  </a:graphicData>
                </a:graphic>
              </wp:inline>
            </w:drawing>
          </mc:Choice>
          <mc:Fallback xmlns:a="http://schemas.openxmlformats.org/drawingml/2006/main">
            <w:pict>
              <v:group id="Group 13593" style="width:932.04pt;height:396.12pt;mso-position-horizontal-relative:char;mso-position-vertical-relative:line" coordsize="118369,50307">
                <v:shape id="Picture 2398" style="position:absolute;width:28504;height:8824;left:0;top:41468;" filled="f">
                  <v:imagedata r:id="rId70"/>
                </v:shape>
                <v:shape id="Picture 2401" style="position:absolute;width:59466;height:42580;left:23942;top:0;" filled="f">
                  <v:imagedata r:id="rId93"/>
                </v:shape>
                <v:shape id="Picture 2403" style="position:absolute;width:22616;height:8610;left:95752;top:41696;" filled="f">
                  <v:imagedata r:id="rId43"/>
                </v:shape>
              </v:group>
            </w:pict>
          </mc:Fallback>
        </mc:AlternateContent>
      </w:r>
    </w:p>
    <w:p w14:paraId="5F279BF6" w14:textId="77777777" w:rsidR="003C6960" w:rsidRDefault="00000000">
      <w:pPr>
        <w:spacing w:after="36"/>
        <w:ind w:left="146" w:hanging="10"/>
      </w:pPr>
      <w:r>
        <w:rPr>
          <w:rFonts w:ascii="Century Gothic" w:eastAsia="Century Gothic" w:hAnsi="Century Gothic" w:cs="Century Gothic"/>
          <w:sz w:val="24"/>
        </w:rPr>
        <w:t>© 2023 Triage Cancer®</w:t>
      </w:r>
    </w:p>
    <w:p w14:paraId="0D9723A8" w14:textId="77777777" w:rsidR="003C6960" w:rsidRDefault="00000000">
      <w:pPr>
        <w:pStyle w:val="Heading2"/>
        <w:ind w:left="146"/>
      </w:pPr>
      <w:r>
        <w:lastRenderedPageBreak/>
        <w:t>Health Insurance Appeals Checklist</w:t>
      </w:r>
    </w:p>
    <w:p w14:paraId="7A3F9E19" w14:textId="77777777" w:rsidR="003C6960" w:rsidRDefault="00000000">
      <w:pPr>
        <w:numPr>
          <w:ilvl w:val="0"/>
          <w:numId w:val="18"/>
        </w:numPr>
        <w:spacing w:after="139"/>
        <w:ind w:hanging="540"/>
      </w:pPr>
      <w:r>
        <w:rPr>
          <w:rFonts w:ascii="Century Gothic" w:eastAsia="Century Gothic" w:hAnsi="Century Gothic" w:cs="Century Gothic"/>
          <w:color w:val="595958"/>
          <w:sz w:val="48"/>
        </w:rPr>
        <w:t>Understand why your claim was denied</w:t>
      </w:r>
    </w:p>
    <w:p w14:paraId="75A11C84" w14:textId="77777777" w:rsidR="003C6960" w:rsidRDefault="00000000">
      <w:pPr>
        <w:numPr>
          <w:ilvl w:val="0"/>
          <w:numId w:val="18"/>
        </w:numPr>
        <w:spacing w:after="139"/>
        <w:ind w:hanging="540"/>
      </w:pPr>
      <w:r>
        <w:rPr>
          <w:rFonts w:ascii="Century Gothic" w:eastAsia="Century Gothic" w:hAnsi="Century Gothic" w:cs="Century Gothic"/>
          <w:color w:val="595958"/>
          <w:sz w:val="48"/>
        </w:rPr>
        <w:t>Gather your evidence</w:t>
      </w:r>
    </w:p>
    <w:p w14:paraId="40CFE253" w14:textId="77777777" w:rsidR="003C6960" w:rsidRDefault="00000000">
      <w:pPr>
        <w:numPr>
          <w:ilvl w:val="0"/>
          <w:numId w:val="18"/>
        </w:numPr>
        <w:spacing w:after="139"/>
        <w:ind w:hanging="540"/>
      </w:pPr>
      <w:r>
        <w:rPr>
          <w:rFonts w:ascii="Century Gothic" w:eastAsia="Century Gothic" w:hAnsi="Century Gothic" w:cs="Century Gothic"/>
          <w:color w:val="595958"/>
          <w:sz w:val="48"/>
        </w:rPr>
        <w:t>Submit necessary paperwork</w:t>
      </w:r>
    </w:p>
    <w:p w14:paraId="022A5310" w14:textId="77777777" w:rsidR="003C6960" w:rsidRDefault="00000000">
      <w:pPr>
        <w:numPr>
          <w:ilvl w:val="0"/>
          <w:numId w:val="18"/>
        </w:numPr>
        <w:spacing w:after="139"/>
        <w:ind w:hanging="540"/>
      </w:pPr>
      <w:r>
        <w:rPr>
          <w:rFonts w:ascii="Century Gothic" w:eastAsia="Century Gothic" w:hAnsi="Century Gothic" w:cs="Century Gothic"/>
          <w:color w:val="595958"/>
          <w:sz w:val="48"/>
        </w:rPr>
        <w:t>Pay attention to deadlines</w:t>
      </w:r>
    </w:p>
    <w:p w14:paraId="2CC1362D" w14:textId="77777777" w:rsidR="003C6960" w:rsidRDefault="00000000">
      <w:pPr>
        <w:numPr>
          <w:ilvl w:val="0"/>
          <w:numId w:val="18"/>
        </w:numPr>
        <w:spacing w:after="139"/>
        <w:ind w:hanging="540"/>
      </w:pPr>
      <w:r>
        <w:rPr>
          <w:rFonts w:ascii="Century Gothic" w:eastAsia="Century Gothic" w:hAnsi="Century Gothic" w:cs="Century Gothic"/>
          <w:color w:val="595958"/>
          <w:sz w:val="48"/>
        </w:rPr>
        <w:t>Remember the Golden Rule</w:t>
      </w:r>
    </w:p>
    <w:p w14:paraId="0B481A05" w14:textId="77777777" w:rsidR="003C6960" w:rsidRDefault="00000000">
      <w:pPr>
        <w:numPr>
          <w:ilvl w:val="0"/>
          <w:numId w:val="18"/>
        </w:numPr>
        <w:spacing w:after="139"/>
        <w:ind w:hanging="540"/>
      </w:pPr>
      <w:r>
        <w:rPr>
          <w:rFonts w:ascii="Century Gothic" w:eastAsia="Century Gothic" w:hAnsi="Century Gothic" w:cs="Century Gothic"/>
          <w:color w:val="595958"/>
          <w:sz w:val="48"/>
        </w:rPr>
        <w:t xml:space="preserve">File External Appeal </w:t>
      </w:r>
      <w:proofErr w:type="spellStart"/>
      <w:r>
        <w:rPr>
          <w:rFonts w:ascii="Century Gothic" w:eastAsia="Century Gothic" w:hAnsi="Century Gothic" w:cs="Century Gothic"/>
          <w:color w:val="595958"/>
          <w:sz w:val="48"/>
        </w:rPr>
        <w:t>ifneeded</w:t>
      </w:r>
      <w:proofErr w:type="spellEnd"/>
    </w:p>
    <w:p w14:paraId="681AE8BD" w14:textId="77777777" w:rsidR="003C6960" w:rsidRDefault="00000000">
      <w:pPr>
        <w:numPr>
          <w:ilvl w:val="0"/>
          <w:numId w:val="18"/>
        </w:numPr>
        <w:spacing w:after="139"/>
        <w:ind w:hanging="540"/>
      </w:pPr>
      <w:r>
        <w:rPr>
          <w:rFonts w:ascii="Century Gothic" w:eastAsia="Century Gothic" w:hAnsi="Century Gothic" w:cs="Century Gothic"/>
          <w:color w:val="595958"/>
          <w:sz w:val="48"/>
        </w:rPr>
        <w:t xml:space="preserve">Expedite Appeal </w:t>
      </w:r>
      <w:proofErr w:type="spellStart"/>
      <w:r>
        <w:rPr>
          <w:rFonts w:ascii="Century Gothic" w:eastAsia="Century Gothic" w:hAnsi="Century Gothic" w:cs="Century Gothic"/>
          <w:color w:val="595958"/>
          <w:sz w:val="48"/>
        </w:rPr>
        <w:t>ifappropriate</w:t>
      </w:r>
      <w:proofErr w:type="spellEnd"/>
    </w:p>
    <w:p w14:paraId="6B5F79F7" w14:textId="77777777" w:rsidR="003C6960" w:rsidRDefault="00000000">
      <w:pPr>
        <w:numPr>
          <w:ilvl w:val="0"/>
          <w:numId w:val="18"/>
        </w:numPr>
        <w:spacing w:after="116"/>
        <w:ind w:hanging="540"/>
      </w:pPr>
      <w:r>
        <w:rPr>
          <w:rFonts w:ascii="Century Gothic" w:eastAsia="Century Gothic" w:hAnsi="Century Gothic" w:cs="Century Gothic"/>
          <w:color w:val="595958"/>
          <w:sz w:val="48"/>
        </w:rPr>
        <w:t xml:space="preserve">Stay organized </w:t>
      </w:r>
      <w:r>
        <w:rPr>
          <w:rFonts w:ascii="Wingdings" w:eastAsia="Wingdings" w:hAnsi="Wingdings" w:cs="Wingdings"/>
          <w:color w:val="595958"/>
          <w:sz w:val="48"/>
        </w:rPr>
        <w:t xml:space="preserve"> </w:t>
      </w:r>
      <w:r>
        <w:rPr>
          <w:rFonts w:ascii="Century Gothic" w:eastAsia="Century Gothic" w:hAnsi="Century Gothic" w:cs="Century Gothic"/>
          <w:color w:val="595958"/>
          <w:sz w:val="48"/>
        </w:rPr>
        <w:t>Don’t give up!</w:t>
      </w:r>
    </w:p>
    <w:p w14:paraId="48D6FABB" w14:textId="77777777" w:rsidR="003C6960" w:rsidRDefault="00000000">
      <w:pPr>
        <w:spacing w:after="0"/>
        <w:ind w:left="-764"/>
      </w:pPr>
      <w:r>
        <w:rPr>
          <w:noProof/>
        </w:rPr>
        <w:drawing>
          <wp:inline distT="0" distB="0" distL="0" distR="0" wp14:anchorId="39DD86AD" wp14:editId="02846D0C">
            <wp:extent cx="2850455" cy="882446"/>
            <wp:effectExtent l="0" t="0" r="0" b="0"/>
            <wp:docPr id="2409" name="Picture 2409"/>
            <wp:cNvGraphicFramePr/>
            <a:graphic xmlns:a="http://schemas.openxmlformats.org/drawingml/2006/main">
              <a:graphicData uri="http://schemas.openxmlformats.org/drawingml/2006/picture">
                <pic:pic xmlns:pic="http://schemas.openxmlformats.org/drawingml/2006/picture">
                  <pic:nvPicPr>
                    <pic:cNvPr id="2409" name="Picture 2409"/>
                    <pic:cNvPicPr/>
                  </pic:nvPicPr>
                  <pic:blipFill>
                    <a:blip r:embed="rId69"/>
                    <a:stretch>
                      <a:fillRect/>
                    </a:stretch>
                  </pic:blipFill>
                  <pic:spPr>
                    <a:xfrm>
                      <a:off x="0" y="0"/>
                      <a:ext cx="2850455" cy="882446"/>
                    </a:xfrm>
                    <a:prstGeom prst="rect">
                      <a:avLst/>
                    </a:prstGeom>
                  </pic:spPr>
                </pic:pic>
              </a:graphicData>
            </a:graphic>
          </wp:inline>
        </w:drawing>
      </w:r>
    </w:p>
    <w:p w14:paraId="7A5DB777" w14:textId="77777777" w:rsidR="003C6960" w:rsidRDefault="00000000">
      <w:pPr>
        <w:pStyle w:val="Heading2"/>
        <w:spacing w:after="2093"/>
        <w:ind w:left="2908"/>
      </w:pPr>
      <w:r>
        <w:rPr>
          <w:sz w:val="88"/>
        </w:rPr>
        <w:lastRenderedPageBreak/>
        <w:t>Dealing with Medical Bills</w:t>
      </w:r>
    </w:p>
    <w:p w14:paraId="785440C5" w14:textId="77777777" w:rsidR="003C6960" w:rsidRDefault="00000000">
      <w:pPr>
        <w:spacing w:after="0"/>
        <w:ind w:left="14315" w:right="-2871"/>
      </w:pPr>
      <w:r>
        <w:rPr>
          <w:noProof/>
        </w:rPr>
        <w:drawing>
          <wp:inline distT="0" distB="0" distL="0" distR="0" wp14:anchorId="2D5822CD" wp14:editId="293BEA38">
            <wp:extent cx="2261616" cy="861060"/>
            <wp:effectExtent l="0" t="0" r="0" b="0"/>
            <wp:docPr id="2442" name="Picture 2442"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2442" name="Picture 2442"/>
                    <pic:cNvPicPr/>
                  </pic:nvPicPr>
                  <pic:blipFill>
                    <a:blip r:embed="rId7"/>
                    <a:stretch>
                      <a:fillRect/>
                    </a:stretch>
                  </pic:blipFill>
                  <pic:spPr>
                    <a:xfrm>
                      <a:off x="0" y="0"/>
                      <a:ext cx="2261616" cy="861060"/>
                    </a:xfrm>
                    <a:prstGeom prst="rect">
                      <a:avLst/>
                    </a:prstGeom>
                  </pic:spPr>
                </pic:pic>
              </a:graphicData>
            </a:graphic>
          </wp:inline>
        </w:drawing>
      </w:r>
    </w:p>
    <w:p w14:paraId="5345BF06" w14:textId="77777777" w:rsidR="003C6960" w:rsidRDefault="00000000">
      <w:pPr>
        <w:pStyle w:val="Heading1"/>
        <w:spacing w:after="633" w:line="259" w:lineRule="auto"/>
        <w:ind w:left="-5"/>
      </w:pPr>
      <w:r>
        <w:rPr>
          <w:sz w:val="96"/>
        </w:rPr>
        <w:t>Dealing with Medical Bills</w:t>
      </w:r>
    </w:p>
    <w:p w14:paraId="35BE33F4" w14:textId="77777777" w:rsidR="003C6960" w:rsidRDefault="00000000">
      <w:pPr>
        <w:spacing w:after="416"/>
        <w:ind w:right="577"/>
        <w:jc w:val="right"/>
      </w:pPr>
      <w:r>
        <w:rPr>
          <w:rFonts w:ascii="Century Gothic" w:eastAsia="Century Gothic" w:hAnsi="Century Gothic" w:cs="Century Gothic"/>
          <w:color w:val="404040"/>
          <w:sz w:val="60"/>
        </w:rPr>
        <w:t xml:space="preserve">Communications from insurance company: </w:t>
      </w:r>
    </w:p>
    <w:p w14:paraId="5CDBEB42" w14:textId="77777777" w:rsidR="003C6960" w:rsidRDefault="00000000">
      <w:pPr>
        <w:spacing w:after="1704"/>
        <w:ind w:left="1583" w:right="-505"/>
      </w:pPr>
      <w:r>
        <w:rPr>
          <w:noProof/>
        </w:rPr>
        <w:lastRenderedPageBreak/>
        <mc:AlternateContent>
          <mc:Choice Requires="wpg">
            <w:drawing>
              <wp:inline distT="0" distB="0" distL="0" distR="0" wp14:anchorId="7A95255B" wp14:editId="46C70B0B">
                <wp:extent cx="8843772" cy="1263396"/>
                <wp:effectExtent l="0" t="0" r="0" b="0"/>
                <wp:docPr id="12113" name="Group 12113"/>
                <wp:cNvGraphicFramePr/>
                <a:graphic xmlns:a="http://schemas.openxmlformats.org/drawingml/2006/main">
                  <a:graphicData uri="http://schemas.microsoft.com/office/word/2010/wordprocessingGroup">
                    <wpg:wgp>
                      <wpg:cNvGrpSpPr/>
                      <wpg:grpSpPr>
                        <a:xfrm>
                          <a:off x="0" y="0"/>
                          <a:ext cx="8843772" cy="1263396"/>
                          <a:chOff x="0" y="0"/>
                          <a:chExt cx="8843772" cy="1263396"/>
                        </a:xfrm>
                      </wpg:grpSpPr>
                      <wps:wsp>
                        <wps:cNvPr id="2451" name="Shape 2451"/>
                        <wps:cNvSpPr/>
                        <wps:spPr>
                          <a:xfrm>
                            <a:off x="0" y="0"/>
                            <a:ext cx="3157728" cy="1263396"/>
                          </a:xfrm>
                          <a:custGeom>
                            <a:avLst/>
                            <a:gdLst/>
                            <a:ahLst/>
                            <a:cxnLst/>
                            <a:rect l="0" t="0" r="0" b="0"/>
                            <a:pathLst>
                              <a:path w="3157728" h="1263396">
                                <a:moveTo>
                                  <a:pt x="0" y="0"/>
                                </a:moveTo>
                                <a:lnTo>
                                  <a:pt x="2526030" y="0"/>
                                </a:lnTo>
                                <a:lnTo>
                                  <a:pt x="3157728" y="631698"/>
                                </a:lnTo>
                                <a:lnTo>
                                  <a:pt x="2526030" y="1263396"/>
                                </a:lnTo>
                                <a:lnTo>
                                  <a:pt x="0" y="1263396"/>
                                </a:lnTo>
                                <a:lnTo>
                                  <a:pt x="631698" y="631698"/>
                                </a:lnTo>
                                <a:lnTo>
                                  <a:pt x="0" y="0"/>
                                </a:lnTo>
                                <a:close/>
                              </a:path>
                            </a:pathLst>
                          </a:custGeom>
                          <a:ln w="0" cap="flat">
                            <a:miter lim="127000"/>
                          </a:ln>
                        </wps:spPr>
                        <wps:style>
                          <a:lnRef idx="0">
                            <a:srgbClr val="000000">
                              <a:alpha val="0"/>
                            </a:srgbClr>
                          </a:lnRef>
                          <a:fillRef idx="1">
                            <a:srgbClr val="10253F"/>
                          </a:fillRef>
                          <a:effectRef idx="0">
                            <a:scrgbClr r="0" g="0" b="0"/>
                          </a:effectRef>
                          <a:fontRef idx="none"/>
                        </wps:style>
                        <wps:bodyPr/>
                      </wps:wsp>
                      <wps:wsp>
                        <wps:cNvPr id="2452" name="Shape 2452"/>
                        <wps:cNvSpPr/>
                        <wps:spPr>
                          <a:xfrm>
                            <a:off x="0" y="0"/>
                            <a:ext cx="3157728" cy="1263396"/>
                          </a:xfrm>
                          <a:custGeom>
                            <a:avLst/>
                            <a:gdLst/>
                            <a:ahLst/>
                            <a:cxnLst/>
                            <a:rect l="0" t="0" r="0" b="0"/>
                            <a:pathLst>
                              <a:path w="3157728" h="1263396">
                                <a:moveTo>
                                  <a:pt x="0" y="0"/>
                                </a:moveTo>
                                <a:lnTo>
                                  <a:pt x="2526030" y="0"/>
                                </a:lnTo>
                                <a:lnTo>
                                  <a:pt x="3157728" y="631698"/>
                                </a:lnTo>
                                <a:lnTo>
                                  <a:pt x="2526030" y="1263396"/>
                                </a:lnTo>
                                <a:lnTo>
                                  <a:pt x="0" y="1263396"/>
                                </a:lnTo>
                                <a:lnTo>
                                  <a:pt x="631698" y="631698"/>
                                </a:lnTo>
                                <a:lnTo>
                                  <a:pt x="0" y="0"/>
                                </a:ln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2453" name="Rectangle 2453"/>
                        <wps:cNvSpPr/>
                        <wps:spPr>
                          <a:xfrm>
                            <a:off x="994172" y="207241"/>
                            <a:ext cx="1734155" cy="359879"/>
                          </a:xfrm>
                          <a:prstGeom prst="rect">
                            <a:avLst/>
                          </a:prstGeom>
                          <a:ln>
                            <a:noFill/>
                          </a:ln>
                        </wps:spPr>
                        <wps:txbx>
                          <w:txbxContent>
                            <w:p w14:paraId="0B397BEC" w14:textId="77777777" w:rsidR="003C6960" w:rsidRDefault="00000000">
                              <w:r>
                                <w:rPr>
                                  <w:rFonts w:ascii="Century Gothic" w:eastAsia="Century Gothic" w:hAnsi="Century Gothic" w:cs="Century Gothic"/>
                                  <w:color w:val="FFFFFF"/>
                                  <w:sz w:val="44"/>
                                </w:rPr>
                                <w:t xml:space="preserve">We have </w:t>
                              </w:r>
                            </w:p>
                          </w:txbxContent>
                        </wps:txbx>
                        <wps:bodyPr horzOverflow="overflow" vert="horz" lIns="0" tIns="0" rIns="0" bIns="0" rtlCol="0">
                          <a:noAutofit/>
                        </wps:bodyPr>
                      </wps:wsp>
                      <wps:wsp>
                        <wps:cNvPr id="2454" name="Rectangle 2454"/>
                        <wps:cNvSpPr/>
                        <wps:spPr>
                          <a:xfrm>
                            <a:off x="867556" y="515138"/>
                            <a:ext cx="2070437" cy="359879"/>
                          </a:xfrm>
                          <a:prstGeom prst="rect">
                            <a:avLst/>
                          </a:prstGeom>
                          <a:ln>
                            <a:noFill/>
                          </a:ln>
                        </wps:spPr>
                        <wps:txbx>
                          <w:txbxContent>
                            <w:p w14:paraId="2255310D" w14:textId="77777777" w:rsidR="003C6960" w:rsidRDefault="00000000">
                              <w:r>
                                <w:rPr>
                                  <w:rFonts w:ascii="Century Gothic" w:eastAsia="Century Gothic" w:hAnsi="Century Gothic" w:cs="Century Gothic"/>
                                  <w:color w:val="FFFFFF"/>
                                  <w:sz w:val="44"/>
                                </w:rPr>
                                <w:t xml:space="preserve">received a </w:t>
                              </w:r>
                            </w:p>
                          </w:txbxContent>
                        </wps:txbx>
                        <wps:bodyPr horzOverflow="overflow" vert="horz" lIns="0" tIns="0" rIns="0" bIns="0" rtlCol="0">
                          <a:noAutofit/>
                        </wps:bodyPr>
                      </wps:wsp>
                      <wps:wsp>
                        <wps:cNvPr id="2455" name="Rectangle 2455"/>
                        <wps:cNvSpPr/>
                        <wps:spPr>
                          <a:xfrm>
                            <a:off x="1234856" y="824429"/>
                            <a:ext cx="1095902" cy="359879"/>
                          </a:xfrm>
                          <a:prstGeom prst="rect">
                            <a:avLst/>
                          </a:prstGeom>
                          <a:ln>
                            <a:noFill/>
                          </a:ln>
                        </wps:spPr>
                        <wps:txbx>
                          <w:txbxContent>
                            <w:p w14:paraId="0799607E" w14:textId="77777777" w:rsidR="003C6960" w:rsidRDefault="00000000">
                              <w:r>
                                <w:rPr>
                                  <w:rFonts w:ascii="Century Gothic" w:eastAsia="Century Gothic" w:hAnsi="Century Gothic" w:cs="Century Gothic"/>
                                  <w:color w:val="FFFFFF"/>
                                  <w:sz w:val="44"/>
                                </w:rPr>
                                <w:t xml:space="preserve">claim </w:t>
                              </w:r>
                            </w:p>
                          </w:txbxContent>
                        </wps:txbx>
                        <wps:bodyPr horzOverflow="overflow" vert="horz" lIns="0" tIns="0" rIns="0" bIns="0" rtlCol="0">
                          <a:noAutofit/>
                        </wps:bodyPr>
                      </wps:wsp>
                      <wps:wsp>
                        <wps:cNvPr id="2456" name="Shape 2456"/>
                        <wps:cNvSpPr/>
                        <wps:spPr>
                          <a:xfrm>
                            <a:off x="2842260" y="0"/>
                            <a:ext cx="3159252" cy="1263396"/>
                          </a:xfrm>
                          <a:custGeom>
                            <a:avLst/>
                            <a:gdLst/>
                            <a:ahLst/>
                            <a:cxnLst/>
                            <a:rect l="0" t="0" r="0" b="0"/>
                            <a:pathLst>
                              <a:path w="3159252" h="1263396">
                                <a:moveTo>
                                  <a:pt x="0" y="0"/>
                                </a:moveTo>
                                <a:lnTo>
                                  <a:pt x="2527554" y="0"/>
                                </a:lnTo>
                                <a:lnTo>
                                  <a:pt x="3159252" y="631698"/>
                                </a:lnTo>
                                <a:lnTo>
                                  <a:pt x="2527554" y="1263396"/>
                                </a:lnTo>
                                <a:lnTo>
                                  <a:pt x="0" y="1263396"/>
                                </a:lnTo>
                                <a:lnTo>
                                  <a:pt x="631698" y="631698"/>
                                </a:lnTo>
                                <a:lnTo>
                                  <a:pt x="0" y="0"/>
                                </a:lnTo>
                                <a:close/>
                              </a:path>
                            </a:pathLst>
                          </a:custGeom>
                          <a:ln w="0" cap="flat">
                            <a:miter lim="101600"/>
                          </a:ln>
                        </wps:spPr>
                        <wps:style>
                          <a:lnRef idx="0">
                            <a:srgbClr val="000000">
                              <a:alpha val="0"/>
                            </a:srgbClr>
                          </a:lnRef>
                          <a:fillRef idx="1">
                            <a:srgbClr val="558ED5"/>
                          </a:fillRef>
                          <a:effectRef idx="0">
                            <a:scrgbClr r="0" g="0" b="0"/>
                          </a:effectRef>
                          <a:fontRef idx="none"/>
                        </wps:style>
                        <wps:bodyPr/>
                      </wps:wsp>
                      <wps:wsp>
                        <wps:cNvPr id="2457" name="Shape 2457"/>
                        <wps:cNvSpPr/>
                        <wps:spPr>
                          <a:xfrm>
                            <a:off x="2842260" y="0"/>
                            <a:ext cx="3159252" cy="1263396"/>
                          </a:xfrm>
                          <a:custGeom>
                            <a:avLst/>
                            <a:gdLst/>
                            <a:ahLst/>
                            <a:cxnLst/>
                            <a:rect l="0" t="0" r="0" b="0"/>
                            <a:pathLst>
                              <a:path w="3159252" h="1263396">
                                <a:moveTo>
                                  <a:pt x="0" y="0"/>
                                </a:moveTo>
                                <a:lnTo>
                                  <a:pt x="2527554" y="0"/>
                                </a:lnTo>
                                <a:lnTo>
                                  <a:pt x="3159252" y="631698"/>
                                </a:lnTo>
                                <a:lnTo>
                                  <a:pt x="2527554" y="1263396"/>
                                </a:lnTo>
                                <a:lnTo>
                                  <a:pt x="0" y="1263396"/>
                                </a:lnTo>
                                <a:lnTo>
                                  <a:pt x="631698" y="631698"/>
                                </a:lnTo>
                                <a:lnTo>
                                  <a:pt x="0" y="0"/>
                                </a:ln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2458" name="Rectangle 2458"/>
                        <wps:cNvSpPr/>
                        <wps:spPr>
                          <a:xfrm>
                            <a:off x="3958479" y="207241"/>
                            <a:ext cx="1409854" cy="359879"/>
                          </a:xfrm>
                          <a:prstGeom prst="rect">
                            <a:avLst/>
                          </a:prstGeom>
                          <a:ln>
                            <a:noFill/>
                          </a:ln>
                        </wps:spPr>
                        <wps:txbx>
                          <w:txbxContent>
                            <w:p w14:paraId="79C8E09B" w14:textId="77777777" w:rsidR="003C6960" w:rsidRDefault="00000000">
                              <w:r>
                                <w:rPr>
                                  <w:rFonts w:ascii="Century Gothic" w:eastAsia="Century Gothic" w:hAnsi="Century Gothic" w:cs="Century Gothic"/>
                                  <w:color w:val="FFFFFF"/>
                                  <w:sz w:val="44"/>
                                </w:rPr>
                                <w:t xml:space="preserve">We are </w:t>
                              </w:r>
                            </w:p>
                          </w:txbxContent>
                        </wps:txbx>
                        <wps:bodyPr horzOverflow="overflow" vert="horz" lIns="0" tIns="0" rIns="0" bIns="0" rtlCol="0">
                          <a:noAutofit/>
                        </wps:bodyPr>
                      </wps:wsp>
                      <wps:wsp>
                        <wps:cNvPr id="2459" name="Rectangle 2459"/>
                        <wps:cNvSpPr/>
                        <wps:spPr>
                          <a:xfrm>
                            <a:off x="3725326" y="515138"/>
                            <a:ext cx="2032268" cy="359879"/>
                          </a:xfrm>
                          <a:prstGeom prst="rect">
                            <a:avLst/>
                          </a:prstGeom>
                          <a:ln>
                            <a:noFill/>
                          </a:ln>
                        </wps:spPr>
                        <wps:txbx>
                          <w:txbxContent>
                            <w:p w14:paraId="65731486" w14:textId="77777777" w:rsidR="003C6960" w:rsidRDefault="00000000">
                              <w:r>
                                <w:rPr>
                                  <w:rFonts w:ascii="Century Gothic" w:eastAsia="Century Gothic" w:hAnsi="Century Gothic" w:cs="Century Gothic"/>
                                  <w:color w:val="FFFFFF"/>
                                  <w:sz w:val="44"/>
                                </w:rPr>
                                <w:t xml:space="preserve">processing </w:t>
                              </w:r>
                            </w:p>
                          </w:txbxContent>
                        </wps:txbx>
                        <wps:bodyPr horzOverflow="overflow" vert="horz" lIns="0" tIns="0" rIns="0" bIns="0" rtlCol="0">
                          <a:noAutofit/>
                        </wps:bodyPr>
                      </wps:wsp>
                      <wps:wsp>
                        <wps:cNvPr id="2460" name="Rectangle 2460"/>
                        <wps:cNvSpPr/>
                        <wps:spPr>
                          <a:xfrm>
                            <a:off x="3745127" y="824429"/>
                            <a:ext cx="1876331" cy="359879"/>
                          </a:xfrm>
                          <a:prstGeom prst="rect">
                            <a:avLst/>
                          </a:prstGeom>
                          <a:ln>
                            <a:noFill/>
                          </a:ln>
                        </wps:spPr>
                        <wps:txbx>
                          <w:txbxContent>
                            <w:p w14:paraId="63B7BC68" w14:textId="77777777" w:rsidR="003C6960" w:rsidRDefault="00000000">
                              <w:r>
                                <w:rPr>
                                  <w:rFonts w:ascii="Century Gothic" w:eastAsia="Century Gothic" w:hAnsi="Century Gothic" w:cs="Century Gothic"/>
                                  <w:color w:val="FFFFFF"/>
                                  <w:sz w:val="44"/>
                                </w:rPr>
                                <w:t>your claim</w:t>
                              </w:r>
                            </w:p>
                          </w:txbxContent>
                        </wps:txbx>
                        <wps:bodyPr horzOverflow="overflow" vert="horz" lIns="0" tIns="0" rIns="0" bIns="0" rtlCol="0">
                          <a:noAutofit/>
                        </wps:bodyPr>
                      </wps:wsp>
                      <wps:wsp>
                        <wps:cNvPr id="2461" name="Shape 2461"/>
                        <wps:cNvSpPr/>
                        <wps:spPr>
                          <a:xfrm>
                            <a:off x="5684520" y="0"/>
                            <a:ext cx="3159252" cy="1263396"/>
                          </a:xfrm>
                          <a:custGeom>
                            <a:avLst/>
                            <a:gdLst/>
                            <a:ahLst/>
                            <a:cxnLst/>
                            <a:rect l="0" t="0" r="0" b="0"/>
                            <a:pathLst>
                              <a:path w="3159252" h="1263396">
                                <a:moveTo>
                                  <a:pt x="0" y="0"/>
                                </a:moveTo>
                                <a:lnTo>
                                  <a:pt x="2527554" y="0"/>
                                </a:lnTo>
                                <a:lnTo>
                                  <a:pt x="3159252" y="631698"/>
                                </a:lnTo>
                                <a:lnTo>
                                  <a:pt x="2527554" y="1263396"/>
                                </a:lnTo>
                                <a:lnTo>
                                  <a:pt x="0" y="1263396"/>
                                </a:lnTo>
                                <a:lnTo>
                                  <a:pt x="631698" y="631698"/>
                                </a:lnTo>
                                <a:lnTo>
                                  <a:pt x="0" y="0"/>
                                </a:lnTo>
                                <a:close/>
                              </a:path>
                            </a:pathLst>
                          </a:custGeom>
                          <a:ln w="0" cap="flat">
                            <a:miter lim="101600"/>
                          </a:ln>
                        </wps:spPr>
                        <wps:style>
                          <a:lnRef idx="0">
                            <a:srgbClr val="000000">
                              <a:alpha val="0"/>
                            </a:srgbClr>
                          </a:lnRef>
                          <a:fillRef idx="1">
                            <a:srgbClr val="C6D9F1"/>
                          </a:fillRef>
                          <a:effectRef idx="0">
                            <a:scrgbClr r="0" g="0" b="0"/>
                          </a:effectRef>
                          <a:fontRef idx="none"/>
                        </wps:style>
                        <wps:bodyPr/>
                      </wps:wsp>
                      <wps:wsp>
                        <wps:cNvPr id="2462" name="Shape 2462"/>
                        <wps:cNvSpPr/>
                        <wps:spPr>
                          <a:xfrm>
                            <a:off x="5684520" y="0"/>
                            <a:ext cx="3159252" cy="1263396"/>
                          </a:xfrm>
                          <a:custGeom>
                            <a:avLst/>
                            <a:gdLst/>
                            <a:ahLst/>
                            <a:cxnLst/>
                            <a:rect l="0" t="0" r="0" b="0"/>
                            <a:pathLst>
                              <a:path w="3159252" h="1263396">
                                <a:moveTo>
                                  <a:pt x="0" y="0"/>
                                </a:moveTo>
                                <a:lnTo>
                                  <a:pt x="2527554" y="0"/>
                                </a:lnTo>
                                <a:lnTo>
                                  <a:pt x="3159252" y="631698"/>
                                </a:lnTo>
                                <a:lnTo>
                                  <a:pt x="2527554" y="1263396"/>
                                </a:lnTo>
                                <a:lnTo>
                                  <a:pt x="0" y="1263396"/>
                                </a:lnTo>
                                <a:lnTo>
                                  <a:pt x="631698" y="631698"/>
                                </a:lnTo>
                                <a:lnTo>
                                  <a:pt x="0" y="0"/>
                                </a:ln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2463" name="Rectangle 2463"/>
                        <wps:cNvSpPr/>
                        <wps:spPr>
                          <a:xfrm>
                            <a:off x="6497621" y="361419"/>
                            <a:ext cx="2216915" cy="359879"/>
                          </a:xfrm>
                          <a:prstGeom prst="rect">
                            <a:avLst/>
                          </a:prstGeom>
                          <a:ln>
                            <a:noFill/>
                          </a:ln>
                        </wps:spPr>
                        <wps:txbx>
                          <w:txbxContent>
                            <w:p w14:paraId="6615057C" w14:textId="77777777" w:rsidR="003C6960" w:rsidRDefault="00000000">
                              <w:r>
                                <w:rPr>
                                  <w:rFonts w:ascii="Century Gothic" w:eastAsia="Century Gothic" w:hAnsi="Century Gothic" w:cs="Century Gothic"/>
                                  <w:color w:val="FFFFFF"/>
                                  <w:sz w:val="44"/>
                                </w:rPr>
                                <w:t xml:space="preserve">Explanation </w:t>
                              </w:r>
                            </w:p>
                          </w:txbxContent>
                        </wps:txbx>
                        <wps:bodyPr horzOverflow="overflow" vert="horz" lIns="0" tIns="0" rIns="0" bIns="0" rtlCol="0">
                          <a:noAutofit/>
                        </wps:bodyPr>
                      </wps:wsp>
                      <wps:wsp>
                        <wps:cNvPr id="2464" name="Rectangle 2464"/>
                        <wps:cNvSpPr/>
                        <wps:spPr>
                          <a:xfrm>
                            <a:off x="6598301" y="669316"/>
                            <a:ext cx="1951332" cy="359879"/>
                          </a:xfrm>
                          <a:prstGeom prst="rect">
                            <a:avLst/>
                          </a:prstGeom>
                          <a:ln>
                            <a:noFill/>
                          </a:ln>
                        </wps:spPr>
                        <wps:txbx>
                          <w:txbxContent>
                            <w:p w14:paraId="0BD6D750" w14:textId="77777777" w:rsidR="003C6960" w:rsidRDefault="00000000">
                              <w:r>
                                <w:rPr>
                                  <w:rFonts w:ascii="Century Gothic" w:eastAsia="Century Gothic" w:hAnsi="Century Gothic" w:cs="Century Gothic"/>
                                  <w:color w:val="FFFFFF"/>
                                  <w:sz w:val="44"/>
                                </w:rPr>
                                <w:t xml:space="preserve">of Benefits </w:t>
                              </w:r>
                            </w:p>
                          </w:txbxContent>
                        </wps:txbx>
                        <wps:bodyPr horzOverflow="overflow" vert="horz" lIns="0" tIns="0" rIns="0" bIns="0" rtlCol="0">
                          <a:noAutofit/>
                        </wps:bodyPr>
                      </wps:wsp>
                    </wpg:wgp>
                  </a:graphicData>
                </a:graphic>
              </wp:inline>
            </w:drawing>
          </mc:Choice>
          <mc:Fallback xmlns:a="http://schemas.openxmlformats.org/drawingml/2006/main">
            <w:pict>
              <v:group id="Group 12113" style="width:696.36pt;height:99.48pt;mso-position-horizontal-relative:char;mso-position-vertical-relative:line" coordsize="88437,12633">
                <v:shape id="Shape 2451" style="position:absolute;width:31577;height:12633;left:0;top:0;" coordsize="3157728,1263396" path="m0,0l2526030,0l3157728,631698l2526030,1263396l0,1263396l631698,631698l0,0x">
                  <v:stroke weight="0pt" endcap="flat" joinstyle="miter" miterlimit="10" on="false" color="#000000" opacity="0"/>
                  <v:fill on="true" color="#10253f"/>
                </v:shape>
                <v:shape id="Shape 2452" style="position:absolute;width:31577;height:12633;left:0;top:0;" coordsize="3157728,1263396" path="m0,0l2526030,0l3157728,631698l2526030,1263396l0,1263396l631698,631698l0,0x">
                  <v:stroke weight="1pt" endcap="flat" joinstyle="miter" miterlimit="8" on="true" color="#ffffff"/>
                  <v:fill on="false" color="#000000" opacity="0"/>
                </v:shape>
                <v:rect id="Rectangle 2453" style="position:absolute;width:17341;height:3598;left:9941;top:2072;" filled="f" stroked="f">
                  <v:textbox inset="0,0,0,0">
                    <w:txbxContent>
                      <w:p>
                        <w:pPr>
                          <w:spacing w:before="0" w:after="160" w:line="259" w:lineRule="auto"/>
                        </w:pPr>
                        <w:r>
                          <w:rPr>
                            <w:rFonts w:cs="Century Gothic" w:hAnsi="Century Gothic" w:eastAsia="Century Gothic" w:ascii="Century Gothic"/>
                            <w:color w:val="ffffff"/>
                            <w:sz w:val="44"/>
                          </w:rPr>
                          <w:t xml:space="preserve">We have </w:t>
                        </w:r>
                      </w:p>
                    </w:txbxContent>
                  </v:textbox>
                </v:rect>
                <v:rect id="Rectangle 2454" style="position:absolute;width:20704;height:3598;left:8675;top:5151;" filled="f" stroked="f">
                  <v:textbox inset="0,0,0,0">
                    <w:txbxContent>
                      <w:p>
                        <w:pPr>
                          <w:spacing w:before="0" w:after="160" w:line="259" w:lineRule="auto"/>
                        </w:pPr>
                        <w:r>
                          <w:rPr>
                            <w:rFonts w:cs="Century Gothic" w:hAnsi="Century Gothic" w:eastAsia="Century Gothic" w:ascii="Century Gothic"/>
                            <w:color w:val="ffffff"/>
                            <w:sz w:val="44"/>
                          </w:rPr>
                          <w:t xml:space="preserve">received a </w:t>
                        </w:r>
                      </w:p>
                    </w:txbxContent>
                  </v:textbox>
                </v:rect>
                <v:rect id="Rectangle 2455" style="position:absolute;width:10959;height:3598;left:12348;top:8244;" filled="f" stroked="f">
                  <v:textbox inset="0,0,0,0">
                    <w:txbxContent>
                      <w:p>
                        <w:pPr>
                          <w:spacing w:before="0" w:after="160" w:line="259" w:lineRule="auto"/>
                        </w:pPr>
                        <w:r>
                          <w:rPr>
                            <w:rFonts w:cs="Century Gothic" w:hAnsi="Century Gothic" w:eastAsia="Century Gothic" w:ascii="Century Gothic"/>
                            <w:color w:val="ffffff"/>
                            <w:sz w:val="44"/>
                          </w:rPr>
                          <w:t xml:space="preserve">claim </w:t>
                        </w:r>
                      </w:p>
                    </w:txbxContent>
                  </v:textbox>
                </v:rect>
                <v:shape id="Shape 2456" style="position:absolute;width:31592;height:12633;left:28422;top:0;" coordsize="3159252,1263396" path="m0,0l2527554,0l3159252,631698l2527554,1263396l0,1263396l631698,631698l0,0x">
                  <v:stroke weight="0pt" endcap="flat" joinstyle="miter" miterlimit="8" on="false" color="#000000" opacity="0"/>
                  <v:fill on="true" color="#558ed5"/>
                </v:shape>
                <v:shape id="Shape 2457" style="position:absolute;width:31592;height:12633;left:28422;top:0;" coordsize="3159252,1263396" path="m0,0l2527554,0l3159252,631698l2527554,1263396l0,1263396l631698,631698l0,0x">
                  <v:stroke weight="1pt" endcap="flat" joinstyle="miter" miterlimit="8" on="true" color="#ffffff"/>
                  <v:fill on="false" color="#000000" opacity="0"/>
                </v:shape>
                <v:rect id="Rectangle 2458" style="position:absolute;width:14098;height:3598;left:39584;top:2072;" filled="f" stroked="f">
                  <v:textbox inset="0,0,0,0">
                    <w:txbxContent>
                      <w:p>
                        <w:pPr>
                          <w:spacing w:before="0" w:after="160" w:line="259" w:lineRule="auto"/>
                        </w:pPr>
                        <w:r>
                          <w:rPr>
                            <w:rFonts w:cs="Century Gothic" w:hAnsi="Century Gothic" w:eastAsia="Century Gothic" w:ascii="Century Gothic"/>
                            <w:color w:val="ffffff"/>
                            <w:sz w:val="44"/>
                          </w:rPr>
                          <w:t xml:space="preserve">We are </w:t>
                        </w:r>
                      </w:p>
                    </w:txbxContent>
                  </v:textbox>
                </v:rect>
                <v:rect id="Rectangle 2459" style="position:absolute;width:20322;height:3598;left:37253;top:5151;" filled="f" stroked="f">
                  <v:textbox inset="0,0,0,0">
                    <w:txbxContent>
                      <w:p>
                        <w:pPr>
                          <w:spacing w:before="0" w:after="160" w:line="259" w:lineRule="auto"/>
                        </w:pPr>
                        <w:r>
                          <w:rPr>
                            <w:rFonts w:cs="Century Gothic" w:hAnsi="Century Gothic" w:eastAsia="Century Gothic" w:ascii="Century Gothic"/>
                            <w:color w:val="ffffff"/>
                            <w:sz w:val="44"/>
                          </w:rPr>
                          <w:t xml:space="preserve">processing </w:t>
                        </w:r>
                      </w:p>
                    </w:txbxContent>
                  </v:textbox>
                </v:rect>
                <v:rect id="Rectangle 2460" style="position:absolute;width:18763;height:3598;left:37451;top:8244;" filled="f" stroked="f">
                  <v:textbox inset="0,0,0,0">
                    <w:txbxContent>
                      <w:p>
                        <w:pPr>
                          <w:spacing w:before="0" w:after="160" w:line="259" w:lineRule="auto"/>
                        </w:pPr>
                        <w:r>
                          <w:rPr>
                            <w:rFonts w:cs="Century Gothic" w:hAnsi="Century Gothic" w:eastAsia="Century Gothic" w:ascii="Century Gothic"/>
                            <w:color w:val="ffffff"/>
                            <w:sz w:val="44"/>
                          </w:rPr>
                          <w:t xml:space="preserve">your claim</w:t>
                        </w:r>
                      </w:p>
                    </w:txbxContent>
                  </v:textbox>
                </v:rect>
                <v:shape id="Shape 2461" style="position:absolute;width:31592;height:12633;left:56845;top:0;" coordsize="3159252,1263396" path="m0,0l2527554,0l3159252,631698l2527554,1263396l0,1263396l631698,631698l0,0x">
                  <v:stroke weight="0pt" endcap="flat" joinstyle="miter" miterlimit="8" on="false" color="#000000" opacity="0"/>
                  <v:fill on="true" color="#c6d9f1"/>
                </v:shape>
                <v:shape id="Shape 2462" style="position:absolute;width:31592;height:12633;left:56845;top:0;" coordsize="3159252,1263396" path="m0,0l2527554,0l3159252,631698l2527554,1263396l0,1263396l631698,631698l0,0x">
                  <v:stroke weight="1pt" endcap="flat" joinstyle="miter" miterlimit="8" on="true" color="#ffffff"/>
                  <v:fill on="false" color="#000000" opacity="0"/>
                </v:shape>
                <v:rect id="Rectangle 2463" style="position:absolute;width:22169;height:3598;left:64976;top:3614;" filled="f" stroked="f">
                  <v:textbox inset="0,0,0,0">
                    <w:txbxContent>
                      <w:p>
                        <w:pPr>
                          <w:spacing w:before="0" w:after="160" w:line="259" w:lineRule="auto"/>
                        </w:pPr>
                        <w:r>
                          <w:rPr>
                            <w:rFonts w:cs="Century Gothic" w:hAnsi="Century Gothic" w:eastAsia="Century Gothic" w:ascii="Century Gothic"/>
                            <w:color w:val="ffffff"/>
                            <w:sz w:val="44"/>
                          </w:rPr>
                          <w:t xml:space="preserve">Explanation </w:t>
                        </w:r>
                      </w:p>
                    </w:txbxContent>
                  </v:textbox>
                </v:rect>
                <v:rect id="Rectangle 2464" style="position:absolute;width:19513;height:3598;left:65983;top:6693;" filled="f" stroked="f">
                  <v:textbox inset="0,0,0,0">
                    <w:txbxContent>
                      <w:p>
                        <w:pPr>
                          <w:spacing w:before="0" w:after="160" w:line="259" w:lineRule="auto"/>
                        </w:pPr>
                        <w:r>
                          <w:rPr>
                            <w:rFonts w:cs="Century Gothic" w:hAnsi="Century Gothic" w:eastAsia="Century Gothic" w:ascii="Century Gothic"/>
                            <w:color w:val="ffffff"/>
                            <w:sz w:val="44"/>
                          </w:rPr>
                          <w:t xml:space="preserve">of Benefits </w:t>
                        </w:r>
                      </w:p>
                    </w:txbxContent>
                  </v:textbox>
                </v:rect>
              </v:group>
            </w:pict>
          </mc:Fallback>
        </mc:AlternateContent>
      </w:r>
    </w:p>
    <w:p w14:paraId="7BDD3816" w14:textId="77777777" w:rsidR="003C6960" w:rsidRDefault="00000000">
      <w:pPr>
        <w:spacing w:after="0"/>
        <w:ind w:left="-764"/>
      </w:pPr>
      <w:r>
        <w:rPr>
          <w:noProof/>
        </w:rPr>
        <w:drawing>
          <wp:inline distT="0" distB="0" distL="0" distR="0" wp14:anchorId="5CFF8FEB" wp14:editId="53410BED">
            <wp:extent cx="2850455" cy="880919"/>
            <wp:effectExtent l="0" t="0" r="0" b="0"/>
            <wp:docPr id="2448" name="Picture 2448"/>
            <wp:cNvGraphicFramePr/>
            <a:graphic xmlns:a="http://schemas.openxmlformats.org/drawingml/2006/main">
              <a:graphicData uri="http://schemas.openxmlformats.org/drawingml/2006/picture">
                <pic:pic xmlns:pic="http://schemas.openxmlformats.org/drawingml/2006/picture">
                  <pic:nvPicPr>
                    <pic:cNvPr id="2448" name="Picture 2448"/>
                    <pic:cNvPicPr/>
                  </pic:nvPicPr>
                  <pic:blipFill>
                    <a:blip r:embed="rId69"/>
                    <a:stretch>
                      <a:fillRect/>
                    </a:stretch>
                  </pic:blipFill>
                  <pic:spPr>
                    <a:xfrm>
                      <a:off x="0" y="0"/>
                      <a:ext cx="2850455" cy="880919"/>
                    </a:xfrm>
                    <a:prstGeom prst="rect">
                      <a:avLst/>
                    </a:prstGeom>
                  </pic:spPr>
                </pic:pic>
              </a:graphicData>
            </a:graphic>
          </wp:inline>
        </w:drawing>
      </w:r>
    </w:p>
    <w:p w14:paraId="70BDA085" w14:textId="77777777" w:rsidR="003C6960" w:rsidRDefault="003C6960">
      <w:pPr>
        <w:sectPr w:rsidR="003C6960">
          <w:footerReference w:type="even" r:id="rId94"/>
          <w:footerReference w:type="default" r:id="rId95"/>
          <w:footerReference w:type="first" r:id="rId96"/>
          <w:pgSz w:w="19200" w:h="10800" w:orient="landscape"/>
          <w:pgMar w:top="1027" w:right="3289" w:bottom="72" w:left="906" w:header="720" w:footer="720" w:gutter="0"/>
          <w:cols w:space="720"/>
        </w:sectPr>
      </w:pPr>
    </w:p>
    <w:p w14:paraId="35C40A2C" w14:textId="77777777" w:rsidR="003C6960" w:rsidRDefault="00000000">
      <w:pPr>
        <w:pStyle w:val="Heading1"/>
        <w:spacing w:after="0" w:line="259" w:lineRule="auto"/>
        <w:ind w:left="642"/>
      </w:pPr>
      <w:r>
        <w:rPr>
          <w:sz w:val="96"/>
        </w:rPr>
        <w:lastRenderedPageBreak/>
        <w:t>Dealing with Medical Bills</w:t>
      </w:r>
    </w:p>
    <w:p w14:paraId="3CC71D91" w14:textId="77777777" w:rsidR="003C6960" w:rsidRDefault="00000000">
      <w:pPr>
        <w:spacing w:after="0"/>
        <w:ind w:left="301" w:right="1595" w:hanging="10"/>
      </w:pPr>
      <w:r>
        <w:rPr>
          <w:rFonts w:ascii="Century Gothic" w:eastAsia="Century Gothic" w:hAnsi="Century Gothic" w:cs="Century Gothic"/>
          <w:color w:val="404040"/>
          <w:sz w:val="60"/>
        </w:rPr>
        <w:t xml:space="preserve">From your provider: </w:t>
      </w:r>
    </w:p>
    <w:p w14:paraId="3DC60683" w14:textId="77777777" w:rsidR="003C6960" w:rsidRDefault="00000000">
      <w:pPr>
        <w:numPr>
          <w:ilvl w:val="0"/>
          <w:numId w:val="19"/>
        </w:numPr>
        <w:spacing w:after="727"/>
        <w:ind w:right="3999" w:hanging="540"/>
      </w:pPr>
      <w:r>
        <w:rPr>
          <w:noProof/>
        </w:rPr>
        <w:drawing>
          <wp:anchor distT="0" distB="0" distL="114300" distR="114300" simplePos="0" relativeHeight="251683840" behindDoc="0" locked="0" layoutInCell="1" allowOverlap="0" wp14:anchorId="01736FF9" wp14:editId="449B5403">
            <wp:simplePos x="0" y="0"/>
            <wp:positionH relativeFrom="page">
              <wp:posOffset>89916</wp:posOffset>
            </wp:positionH>
            <wp:positionV relativeFrom="page">
              <wp:posOffset>5612892</wp:posOffset>
            </wp:positionV>
            <wp:extent cx="2850455" cy="880919"/>
            <wp:effectExtent l="0" t="0" r="0" b="0"/>
            <wp:wrapTopAndBottom/>
            <wp:docPr id="2472" name="Picture 2472"/>
            <wp:cNvGraphicFramePr/>
            <a:graphic xmlns:a="http://schemas.openxmlformats.org/drawingml/2006/main">
              <a:graphicData uri="http://schemas.openxmlformats.org/drawingml/2006/picture">
                <pic:pic xmlns:pic="http://schemas.openxmlformats.org/drawingml/2006/picture">
                  <pic:nvPicPr>
                    <pic:cNvPr id="2472" name="Picture 2472"/>
                    <pic:cNvPicPr/>
                  </pic:nvPicPr>
                  <pic:blipFill>
                    <a:blip r:embed="rId69"/>
                    <a:stretch>
                      <a:fillRect/>
                    </a:stretch>
                  </pic:blipFill>
                  <pic:spPr>
                    <a:xfrm>
                      <a:off x="0" y="0"/>
                      <a:ext cx="2850455" cy="880919"/>
                    </a:xfrm>
                    <a:prstGeom prst="rect">
                      <a:avLst/>
                    </a:prstGeom>
                  </pic:spPr>
                </pic:pic>
              </a:graphicData>
            </a:graphic>
          </wp:anchor>
        </w:drawing>
      </w:r>
      <w:r>
        <w:rPr>
          <w:noProof/>
        </w:rPr>
        <w:drawing>
          <wp:anchor distT="0" distB="0" distL="114300" distR="114300" simplePos="0" relativeHeight="251684864" behindDoc="0" locked="0" layoutInCell="1" allowOverlap="0" wp14:anchorId="15F2C58B" wp14:editId="1D912B42">
            <wp:simplePos x="0" y="0"/>
            <wp:positionH relativeFrom="column">
              <wp:posOffset>7295791</wp:posOffset>
            </wp:positionH>
            <wp:positionV relativeFrom="paragraph">
              <wp:posOffset>-282860</wp:posOffset>
            </wp:positionV>
            <wp:extent cx="2505456" cy="1670304"/>
            <wp:effectExtent l="0" t="0" r="0" b="0"/>
            <wp:wrapSquare wrapText="bothSides"/>
            <wp:docPr id="2483" name="Picture 2483"/>
            <wp:cNvGraphicFramePr/>
            <a:graphic xmlns:a="http://schemas.openxmlformats.org/drawingml/2006/main">
              <a:graphicData uri="http://schemas.openxmlformats.org/drawingml/2006/picture">
                <pic:pic xmlns:pic="http://schemas.openxmlformats.org/drawingml/2006/picture">
                  <pic:nvPicPr>
                    <pic:cNvPr id="2483" name="Picture 2483"/>
                    <pic:cNvPicPr/>
                  </pic:nvPicPr>
                  <pic:blipFill>
                    <a:blip r:embed="rId97"/>
                    <a:stretch>
                      <a:fillRect/>
                    </a:stretch>
                  </pic:blipFill>
                  <pic:spPr>
                    <a:xfrm>
                      <a:off x="0" y="0"/>
                      <a:ext cx="2505456" cy="1670304"/>
                    </a:xfrm>
                    <a:prstGeom prst="rect">
                      <a:avLst/>
                    </a:prstGeom>
                  </pic:spPr>
                </pic:pic>
              </a:graphicData>
            </a:graphic>
          </wp:anchor>
        </w:drawing>
      </w:r>
      <w:r>
        <w:rPr>
          <w:rFonts w:ascii="Century Gothic" w:eastAsia="Century Gothic" w:hAnsi="Century Gothic" w:cs="Century Gothic"/>
          <w:color w:val="404040"/>
          <w:sz w:val="48"/>
        </w:rPr>
        <w:t xml:space="preserve">The bill </w:t>
      </w:r>
    </w:p>
    <w:p w14:paraId="70F4AA53" w14:textId="77777777" w:rsidR="003C6960" w:rsidRDefault="00000000">
      <w:pPr>
        <w:spacing w:after="0"/>
        <w:ind w:left="301" w:right="1595" w:hanging="10"/>
      </w:pPr>
      <w:r>
        <w:rPr>
          <w:rFonts w:ascii="Century Gothic" w:eastAsia="Century Gothic" w:hAnsi="Century Gothic" w:cs="Century Gothic"/>
          <w:color w:val="404040"/>
          <w:sz w:val="60"/>
        </w:rPr>
        <w:t xml:space="preserve">Doesn’t always happen in this order! </w:t>
      </w:r>
    </w:p>
    <w:p w14:paraId="75373114" w14:textId="77777777" w:rsidR="003C6960" w:rsidRDefault="00000000">
      <w:pPr>
        <w:numPr>
          <w:ilvl w:val="0"/>
          <w:numId w:val="19"/>
        </w:numPr>
        <w:spacing w:after="79"/>
        <w:ind w:right="3999" w:hanging="540"/>
      </w:pPr>
      <w:r>
        <w:rPr>
          <w:rFonts w:ascii="Century Gothic" w:eastAsia="Century Gothic" w:hAnsi="Century Gothic" w:cs="Century Gothic"/>
          <w:color w:val="404040"/>
          <w:sz w:val="48"/>
        </w:rPr>
        <w:t>Wait for the EOB before paying any bills</w:t>
      </w:r>
    </w:p>
    <w:p w14:paraId="6162C0ED" w14:textId="77777777" w:rsidR="003C6960" w:rsidRDefault="00000000">
      <w:pPr>
        <w:numPr>
          <w:ilvl w:val="0"/>
          <w:numId w:val="19"/>
        </w:numPr>
        <w:spacing w:after="0"/>
        <w:ind w:right="3999" w:hanging="540"/>
      </w:pPr>
      <w:r>
        <w:rPr>
          <w:rFonts w:ascii="Century Gothic" w:eastAsia="Century Gothic" w:hAnsi="Century Gothic" w:cs="Century Gothic"/>
          <w:color w:val="404040"/>
          <w:sz w:val="48"/>
        </w:rPr>
        <w:t>Keep track and communicate with providers</w:t>
      </w:r>
    </w:p>
    <w:p w14:paraId="24903D42" w14:textId="77777777" w:rsidR="003C6960" w:rsidRDefault="00000000">
      <w:pPr>
        <w:pStyle w:val="Heading1"/>
        <w:spacing w:after="0" w:line="259" w:lineRule="auto"/>
        <w:ind w:left="642"/>
      </w:pPr>
      <w:r>
        <w:rPr>
          <w:sz w:val="96"/>
        </w:rPr>
        <w:lastRenderedPageBreak/>
        <w:t>Dealing with Medical Bills</w:t>
      </w:r>
    </w:p>
    <w:p w14:paraId="4C8ADBCD" w14:textId="77777777" w:rsidR="003C6960" w:rsidRDefault="00000000">
      <w:pPr>
        <w:numPr>
          <w:ilvl w:val="0"/>
          <w:numId w:val="20"/>
        </w:numPr>
        <w:spacing w:after="3" w:line="327" w:lineRule="auto"/>
        <w:ind w:right="5161" w:hanging="540"/>
        <w:jc w:val="both"/>
      </w:pPr>
      <w:r>
        <w:rPr>
          <w:rFonts w:ascii="Century Gothic" w:eastAsia="Century Gothic" w:hAnsi="Century Gothic" w:cs="Century Gothic"/>
          <w:color w:val="404040"/>
          <w:sz w:val="36"/>
        </w:rPr>
        <w:t xml:space="preserve">Review bills for accuracy </w:t>
      </w:r>
      <w:r>
        <w:rPr>
          <w:rFonts w:ascii="Courier New" w:eastAsia="Courier New" w:hAnsi="Courier New" w:cs="Courier New"/>
          <w:color w:val="003300"/>
          <w:sz w:val="36"/>
        </w:rPr>
        <w:t xml:space="preserve">o </w:t>
      </w:r>
      <w:r>
        <w:rPr>
          <w:rFonts w:ascii="Century Gothic" w:eastAsia="Century Gothic" w:hAnsi="Century Gothic" w:cs="Century Gothic"/>
          <w:color w:val="404040"/>
          <w:sz w:val="36"/>
        </w:rPr>
        <w:t xml:space="preserve">Don’t be afraid to ask your provider to clarify codes! </w:t>
      </w:r>
    </w:p>
    <w:p w14:paraId="061F249D" w14:textId="77777777" w:rsidR="003C6960" w:rsidRDefault="00000000">
      <w:pPr>
        <w:numPr>
          <w:ilvl w:val="1"/>
          <w:numId w:val="20"/>
        </w:numPr>
        <w:spacing w:after="128" w:line="251" w:lineRule="auto"/>
        <w:ind w:right="-8" w:hanging="451"/>
        <w:jc w:val="both"/>
      </w:pPr>
      <w:r>
        <w:rPr>
          <w:noProof/>
        </w:rPr>
        <w:drawing>
          <wp:anchor distT="0" distB="0" distL="114300" distR="114300" simplePos="0" relativeHeight="251685888" behindDoc="0" locked="0" layoutInCell="1" allowOverlap="0" wp14:anchorId="65353A92" wp14:editId="4614EAB3">
            <wp:simplePos x="0" y="0"/>
            <wp:positionH relativeFrom="page">
              <wp:posOffset>89916</wp:posOffset>
            </wp:positionH>
            <wp:positionV relativeFrom="page">
              <wp:posOffset>5615940</wp:posOffset>
            </wp:positionV>
            <wp:extent cx="2850455" cy="882446"/>
            <wp:effectExtent l="0" t="0" r="0" b="0"/>
            <wp:wrapTopAndBottom/>
            <wp:docPr id="2491" name="Picture 2491"/>
            <wp:cNvGraphicFramePr/>
            <a:graphic xmlns:a="http://schemas.openxmlformats.org/drawingml/2006/main">
              <a:graphicData uri="http://schemas.openxmlformats.org/drawingml/2006/picture">
                <pic:pic xmlns:pic="http://schemas.openxmlformats.org/drawingml/2006/picture">
                  <pic:nvPicPr>
                    <pic:cNvPr id="2491" name="Picture 2491"/>
                    <pic:cNvPicPr/>
                  </pic:nvPicPr>
                  <pic:blipFill>
                    <a:blip r:embed="rId69"/>
                    <a:stretch>
                      <a:fillRect/>
                    </a:stretch>
                  </pic:blipFill>
                  <pic:spPr>
                    <a:xfrm>
                      <a:off x="0" y="0"/>
                      <a:ext cx="2850455" cy="882446"/>
                    </a:xfrm>
                    <a:prstGeom prst="rect">
                      <a:avLst/>
                    </a:prstGeom>
                  </pic:spPr>
                </pic:pic>
              </a:graphicData>
            </a:graphic>
          </wp:anchor>
        </w:drawing>
      </w:r>
      <w:r>
        <w:rPr>
          <w:rFonts w:ascii="Century Gothic" w:eastAsia="Century Gothic" w:hAnsi="Century Gothic" w:cs="Century Gothic"/>
          <w:color w:val="404040"/>
          <w:sz w:val="36"/>
        </w:rPr>
        <w:t>Medical procedure billing codes</w:t>
      </w:r>
      <w:r>
        <w:rPr>
          <w:rFonts w:ascii="Century Gothic" w:eastAsia="Century Gothic" w:hAnsi="Century Gothic" w:cs="Century Gothic"/>
          <w:b/>
          <w:color w:val="404040"/>
          <w:sz w:val="36"/>
        </w:rPr>
        <w:t xml:space="preserve">: </w:t>
      </w:r>
      <w:r>
        <w:rPr>
          <w:rFonts w:ascii="Century Gothic" w:eastAsia="Century Gothic" w:hAnsi="Century Gothic" w:cs="Century Gothic"/>
          <w:color w:val="404040"/>
          <w:sz w:val="36"/>
        </w:rPr>
        <w:t xml:space="preserve">CPT (Current Procedural Terminology) codes, </w:t>
      </w:r>
      <w:hyperlink r:id="rId98">
        <w:r>
          <w:rPr>
            <w:rFonts w:ascii="Century Gothic" w:eastAsia="Century Gothic" w:hAnsi="Century Gothic" w:cs="Century Gothic"/>
            <w:color w:val="0070C0"/>
            <w:sz w:val="36"/>
            <w:u w:val="single" w:color="0070C0"/>
          </w:rPr>
          <w:t>www.nlm.nih.gov/research/umls/sourcereleasedocs/current/CPT/sourcerepresentation .html</w:t>
        </w:r>
      </w:hyperlink>
    </w:p>
    <w:p w14:paraId="73CC460B" w14:textId="77777777" w:rsidR="003C6960" w:rsidRDefault="00000000">
      <w:pPr>
        <w:numPr>
          <w:ilvl w:val="1"/>
          <w:numId w:val="20"/>
        </w:numPr>
        <w:spacing w:after="126" w:line="252" w:lineRule="auto"/>
        <w:ind w:right="-8" w:hanging="451"/>
        <w:jc w:val="both"/>
      </w:pPr>
      <w:r>
        <w:rPr>
          <w:rFonts w:ascii="Century Gothic" w:eastAsia="Century Gothic" w:hAnsi="Century Gothic" w:cs="Century Gothic"/>
          <w:color w:val="404040"/>
          <w:sz w:val="36"/>
        </w:rPr>
        <w:t xml:space="preserve">Medical diagnosis codes: International Classification of Diseases (ICD) codes, </w:t>
      </w:r>
      <w:hyperlink r:id="rId99">
        <w:r>
          <w:rPr>
            <w:rFonts w:ascii="Century Gothic" w:eastAsia="Century Gothic" w:hAnsi="Century Gothic" w:cs="Century Gothic"/>
            <w:color w:val="0070C0"/>
            <w:sz w:val="36"/>
            <w:u w:val="single" w:color="0070C0"/>
          </w:rPr>
          <w:t>www.who.int/standards/classifications/classification-of-diseases</w:t>
        </w:r>
      </w:hyperlink>
    </w:p>
    <w:p w14:paraId="7EA7F7DF" w14:textId="77777777" w:rsidR="003C6960" w:rsidRDefault="00000000">
      <w:pPr>
        <w:numPr>
          <w:ilvl w:val="0"/>
          <w:numId w:val="20"/>
        </w:numPr>
        <w:spacing w:after="3" w:line="327" w:lineRule="auto"/>
        <w:ind w:right="5161" w:hanging="540"/>
        <w:jc w:val="both"/>
      </w:pPr>
      <w:r>
        <w:rPr>
          <w:rFonts w:ascii="Century Gothic" w:eastAsia="Century Gothic" w:hAnsi="Century Gothic" w:cs="Century Gothic"/>
          <w:color w:val="404040"/>
          <w:sz w:val="36"/>
        </w:rPr>
        <w:t xml:space="preserve">Consider professional bill reviewer/medical claims org </w:t>
      </w:r>
      <w:r>
        <w:rPr>
          <w:rFonts w:ascii="Courier New" w:eastAsia="Courier New" w:hAnsi="Courier New" w:cs="Courier New"/>
          <w:color w:val="003300"/>
          <w:sz w:val="36"/>
        </w:rPr>
        <w:t xml:space="preserve">o </w:t>
      </w:r>
      <w:r>
        <w:rPr>
          <w:rFonts w:ascii="Century Gothic" w:eastAsia="Century Gothic" w:hAnsi="Century Gothic" w:cs="Century Gothic"/>
          <w:color w:val="404040"/>
          <w:sz w:val="36"/>
        </w:rPr>
        <w:t xml:space="preserve">Alliance of Claims Assistance Professionals (ACAP) </w:t>
      </w:r>
      <w:hyperlink r:id="rId100">
        <w:r>
          <w:rPr>
            <w:rFonts w:ascii="Century Gothic" w:eastAsia="Century Gothic" w:hAnsi="Century Gothic" w:cs="Century Gothic"/>
            <w:color w:val="0070C0"/>
            <w:sz w:val="36"/>
            <w:u w:val="single" w:color="0070C0"/>
          </w:rPr>
          <w:t>www.claims.org</w:t>
        </w:r>
      </w:hyperlink>
    </w:p>
    <w:p w14:paraId="0CDD2B2A" w14:textId="77777777" w:rsidR="003C6960" w:rsidRDefault="00000000">
      <w:pPr>
        <w:numPr>
          <w:ilvl w:val="0"/>
          <w:numId w:val="20"/>
        </w:numPr>
        <w:spacing w:after="130" w:line="252" w:lineRule="auto"/>
        <w:ind w:right="5161" w:hanging="540"/>
        <w:jc w:val="both"/>
      </w:pPr>
      <w:r>
        <w:rPr>
          <w:rFonts w:ascii="Century Gothic" w:eastAsia="Century Gothic" w:hAnsi="Century Gothic" w:cs="Century Gothic"/>
          <w:color w:val="404040"/>
          <w:sz w:val="36"/>
        </w:rPr>
        <w:t>Appeal any denials of coverage</w:t>
      </w:r>
    </w:p>
    <w:p w14:paraId="1BCD9532" w14:textId="77777777" w:rsidR="003C6960" w:rsidRDefault="00000000">
      <w:pPr>
        <w:numPr>
          <w:ilvl w:val="0"/>
          <w:numId w:val="20"/>
        </w:numPr>
        <w:spacing w:after="3" w:line="328" w:lineRule="auto"/>
        <w:ind w:right="5161" w:hanging="540"/>
        <w:jc w:val="both"/>
      </w:pPr>
      <w:r>
        <w:rPr>
          <w:rFonts w:ascii="Century Gothic" w:eastAsia="Century Gothic" w:hAnsi="Century Gothic" w:cs="Century Gothic"/>
          <w:color w:val="404040"/>
          <w:sz w:val="36"/>
        </w:rPr>
        <w:lastRenderedPageBreak/>
        <w:t xml:space="preserve">Apply for help with financial assistance </w:t>
      </w:r>
      <w:hyperlink r:id="rId101">
        <w:r>
          <w:rPr>
            <w:rFonts w:ascii="Courier New" w:eastAsia="Courier New" w:hAnsi="Courier New" w:cs="Courier New"/>
            <w:color w:val="003300"/>
            <w:sz w:val="36"/>
          </w:rPr>
          <w:t>o</w:t>
        </w:r>
      </w:hyperlink>
      <w:r>
        <w:rPr>
          <w:rFonts w:ascii="Courier New" w:eastAsia="Courier New" w:hAnsi="Courier New" w:cs="Courier New"/>
          <w:color w:val="003300"/>
          <w:sz w:val="36"/>
        </w:rPr>
        <w:t xml:space="preserve"> </w:t>
      </w:r>
      <w:hyperlink r:id="rId102">
        <w:r>
          <w:rPr>
            <w:rFonts w:ascii="Century Gothic" w:eastAsia="Century Gothic" w:hAnsi="Century Gothic" w:cs="Century Gothic"/>
            <w:color w:val="0070C0"/>
            <w:sz w:val="36"/>
            <w:u w:val="single" w:color="0070C0"/>
          </w:rPr>
          <w:t>CancerFinances.org</w:t>
        </w:r>
      </w:hyperlink>
    </w:p>
    <w:p w14:paraId="38E155B6" w14:textId="77777777" w:rsidR="003C6960" w:rsidRDefault="00000000">
      <w:pPr>
        <w:pStyle w:val="Heading1"/>
        <w:spacing w:after="0" w:line="259" w:lineRule="auto"/>
        <w:ind w:left="-5"/>
      </w:pPr>
      <w:r>
        <w:rPr>
          <w:sz w:val="96"/>
        </w:rPr>
        <w:t xml:space="preserve">Negotiate </w:t>
      </w:r>
    </w:p>
    <w:p w14:paraId="37A209F3" w14:textId="77777777" w:rsidR="003C6960" w:rsidRDefault="00000000">
      <w:pPr>
        <w:spacing w:after="242" w:line="252" w:lineRule="auto"/>
        <w:ind w:left="2101" w:hanging="10"/>
        <w:jc w:val="both"/>
      </w:pPr>
      <w:r>
        <w:rPr>
          <w:rFonts w:ascii="Century Gothic" w:eastAsia="Century Gothic" w:hAnsi="Century Gothic" w:cs="Century Gothic"/>
          <w:color w:val="404040"/>
          <w:sz w:val="36"/>
        </w:rPr>
        <w:t>Contact providers if having trouble paying your bills</w:t>
      </w:r>
    </w:p>
    <w:p w14:paraId="5E647928" w14:textId="77777777" w:rsidR="003C6960" w:rsidRDefault="00000000">
      <w:pPr>
        <w:numPr>
          <w:ilvl w:val="0"/>
          <w:numId w:val="21"/>
        </w:numPr>
        <w:spacing w:after="251" w:line="252" w:lineRule="auto"/>
        <w:ind w:hanging="720"/>
        <w:jc w:val="both"/>
      </w:pPr>
      <w:r>
        <w:rPr>
          <w:rFonts w:ascii="Century Gothic" w:eastAsia="Century Gothic" w:hAnsi="Century Gothic" w:cs="Century Gothic"/>
          <w:color w:val="404040"/>
          <w:sz w:val="36"/>
        </w:rPr>
        <w:t>When:</w:t>
      </w:r>
    </w:p>
    <w:p w14:paraId="4F88D11E" w14:textId="77777777" w:rsidR="003C6960" w:rsidRDefault="00000000">
      <w:pPr>
        <w:numPr>
          <w:ilvl w:val="1"/>
          <w:numId w:val="21"/>
        </w:numPr>
        <w:spacing w:after="260"/>
        <w:ind w:right="5679" w:hanging="451"/>
        <w:jc w:val="both"/>
      </w:pPr>
      <w:r>
        <w:rPr>
          <w:rFonts w:ascii="Century Gothic" w:eastAsia="Century Gothic" w:hAnsi="Century Gothic" w:cs="Century Gothic"/>
          <w:color w:val="404040"/>
          <w:sz w:val="36"/>
        </w:rPr>
        <w:t>Before unpaid bills sent to collections agencies</w:t>
      </w:r>
    </w:p>
    <w:p w14:paraId="4ECB40B7" w14:textId="77777777" w:rsidR="003C6960" w:rsidRDefault="00000000">
      <w:pPr>
        <w:numPr>
          <w:ilvl w:val="0"/>
          <w:numId w:val="21"/>
        </w:numPr>
        <w:spacing w:after="253" w:line="252" w:lineRule="auto"/>
        <w:ind w:hanging="720"/>
        <w:jc w:val="both"/>
      </w:pPr>
      <w:r>
        <w:rPr>
          <w:noProof/>
        </w:rPr>
        <w:drawing>
          <wp:anchor distT="0" distB="0" distL="114300" distR="114300" simplePos="0" relativeHeight="251686912" behindDoc="0" locked="0" layoutInCell="1" allowOverlap="0" wp14:anchorId="2B7CB1F1" wp14:editId="69C32704">
            <wp:simplePos x="0" y="0"/>
            <wp:positionH relativeFrom="page">
              <wp:posOffset>89916</wp:posOffset>
            </wp:positionH>
            <wp:positionV relativeFrom="page">
              <wp:posOffset>5600699</wp:posOffset>
            </wp:positionV>
            <wp:extent cx="2850455" cy="882446"/>
            <wp:effectExtent l="0" t="0" r="0" b="0"/>
            <wp:wrapTopAndBottom/>
            <wp:docPr id="2545" name="Picture 2545"/>
            <wp:cNvGraphicFramePr/>
            <a:graphic xmlns:a="http://schemas.openxmlformats.org/drawingml/2006/main">
              <a:graphicData uri="http://schemas.openxmlformats.org/drawingml/2006/picture">
                <pic:pic xmlns:pic="http://schemas.openxmlformats.org/drawingml/2006/picture">
                  <pic:nvPicPr>
                    <pic:cNvPr id="2545" name="Picture 2545"/>
                    <pic:cNvPicPr/>
                  </pic:nvPicPr>
                  <pic:blipFill>
                    <a:blip r:embed="rId69"/>
                    <a:stretch>
                      <a:fillRect/>
                    </a:stretch>
                  </pic:blipFill>
                  <pic:spPr>
                    <a:xfrm>
                      <a:off x="0" y="0"/>
                      <a:ext cx="2850455" cy="882446"/>
                    </a:xfrm>
                    <a:prstGeom prst="rect">
                      <a:avLst/>
                    </a:prstGeom>
                  </pic:spPr>
                </pic:pic>
              </a:graphicData>
            </a:graphic>
          </wp:anchor>
        </w:drawing>
      </w:r>
      <w:r>
        <w:rPr>
          <w:rFonts w:ascii="Century Gothic" w:eastAsia="Century Gothic" w:hAnsi="Century Gothic" w:cs="Century Gothic"/>
          <w:color w:val="404040"/>
          <w:sz w:val="36"/>
        </w:rPr>
        <w:t>What:</w:t>
      </w:r>
    </w:p>
    <w:p w14:paraId="667E9DFF" w14:textId="77777777" w:rsidR="003C6960" w:rsidRDefault="00000000">
      <w:pPr>
        <w:numPr>
          <w:ilvl w:val="1"/>
          <w:numId w:val="21"/>
        </w:numPr>
        <w:spacing w:after="3" w:line="404" w:lineRule="auto"/>
        <w:ind w:right="5679" w:hanging="451"/>
        <w:jc w:val="both"/>
      </w:pPr>
      <w:r>
        <w:rPr>
          <w:rFonts w:ascii="Century Gothic" w:eastAsia="Century Gothic" w:hAnsi="Century Gothic" w:cs="Century Gothic"/>
          <w:color w:val="404040"/>
          <w:sz w:val="36"/>
        </w:rPr>
        <w:t xml:space="preserve">Ask for more time </w:t>
      </w:r>
      <w:proofErr w:type="spellStart"/>
      <w:r>
        <w:rPr>
          <w:rFonts w:ascii="Courier New" w:eastAsia="Courier New" w:hAnsi="Courier New" w:cs="Courier New"/>
          <w:color w:val="003300"/>
          <w:sz w:val="36"/>
        </w:rPr>
        <w:t>o</w:t>
      </w:r>
      <w:proofErr w:type="spellEnd"/>
      <w:r>
        <w:rPr>
          <w:rFonts w:ascii="Courier New" w:eastAsia="Courier New" w:hAnsi="Courier New" w:cs="Courier New"/>
          <w:color w:val="003300"/>
          <w:sz w:val="36"/>
        </w:rPr>
        <w:t xml:space="preserve"> </w:t>
      </w:r>
      <w:r>
        <w:rPr>
          <w:rFonts w:ascii="Century Gothic" w:eastAsia="Century Gothic" w:hAnsi="Century Gothic" w:cs="Century Gothic"/>
          <w:color w:val="404040"/>
          <w:sz w:val="36"/>
        </w:rPr>
        <w:t>Check to see if they would be willing to:</w:t>
      </w:r>
    </w:p>
    <w:p w14:paraId="22802099" w14:textId="77777777" w:rsidR="003C6960" w:rsidRDefault="00000000">
      <w:pPr>
        <w:numPr>
          <w:ilvl w:val="2"/>
          <w:numId w:val="21"/>
        </w:numPr>
        <w:spacing w:after="250" w:line="252" w:lineRule="auto"/>
        <w:ind w:firstLine="1980"/>
        <w:jc w:val="both"/>
      </w:pPr>
      <w:r>
        <w:rPr>
          <w:rFonts w:ascii="Century Gothic" w:eastAsia="Century Gothic" w:hAnsi="Century Gothic" w:cs="Century Gothic"/>
          <w:color w:val="404040"/>
          <w:sz w:val="36"/>
        </w:rPr>
        <w:t xml:space="preserve">Write off a portion of your </w:t>
      </w:r>
      <w:proofErr w:type="gramStart"/>
      <w:r>
        <w:rPr>
          <w:rFonts w:ascii="Century Gothic" w:eastAsia="Century Gothic" w:hAnsi="Century Gothic" w:cs="Century Gothic"/>
          <w:color w:val="404040"/>
          <w:sz w:val="36"/>
        </w:rPr>
        <w:t>bill;</w:t>
      </w:r>
      <w:proofErr w:type="gramEnd"/>
    </w:p>
    <w:p w14:paraId="286F42B5" w14:textId="77777777" w:rsidR="003C6960" w:rsidRDefault="00000000">
      <w:pPr>
        <w:numPr>
          <w:ilvl w:val="2"/>
          <w:numId w:val="21"/>
        </w:numPr>
        <w:spacing w:after="250" w:line="252" w:lineRule="auto"/>
        <w:ind w:firstLine="1980"/>
        <w:jc w:val="both"/>
      </w:pPr>
      <w:r>
        <w:rPr>
          <w:rFonts w:ascii="Century Gothic" w:eastAsia="Century Gothic" w:hAnsi="Century Gothic" w:cs="Century Gothic"/>
          <w:color w:val="404040"/>
          <w:sz w:val="36"/>
        </w:rPr>
        <w:t xml:space="preserve">Negotiate a payment plan; or </w:t>
      </w:r>
    </w:p>
    <w:p w14:paraId="4F5EEB46" w14:textId="77777777" w:rsidR="003C6960" w:rsidRDefault="00000000">
      <w:pPr>
        <w:numPr>
          <w:ilvl w:val="2"/>
          <w:numId w:val="21"/>
        </w:numPr>
        <w:spacing w:after="3" w:line="380" w:lineRule="auto"/>
        <w:ind w:firstLine="1980"/>
        <w:jc w:val="both"/>
      </w:pPr>
      <w:r>
        <w:rPr>
          <w:rFonts w:ascii="Century Gothic" w:eastAsia="Century Gothic" w:hAnsi="Century Gothic" w:cs="Century Gothic"/>
          <w:color w:val="404040"/>
          <w:sz w:val="36"/>
        </w:rPr>
        <w:lastRenderedPageBreak/>
        <w:t xml:space="preserve">Accept a lower lump sum </w:t>
      </w:r>
      <w:proofErr w:type="gramStart"/>
      <w:r>
        <w:rPr>
          <w:rFonts w:ascii="Century Gothic" w:eastAsia="Century Gothic" w:hAnsi="Century Gothic" w:cs="Century Gothic"/>
          <w:color w:val="404040"/>
          <w:sz w:val="36"/>
        </w:rPr>
        <w:t>payment  Note</w:t>
      </w:r>
      <w:proofErr w:type="gramEnd"/>
      <w:r>
        <w:rPr>
          <w:rFonts w:ascii="Century Gothic" w:eastAsia="Century Gothic" w:hAnsi="Century Gothic" w:cs="Century Gothic"/>
          <w:color w:val="404040"/>
          <w:sz w:val="36"/>
        </w:rPr>
        <w:t>: works with other creditors, too!</w:t>
      </w:r>
    </w:p>
    <w:p w14:paraId="0774CE40" w14:textId="77777777" w:rsidR="003C6960" w:rsidRDefault="003C6960">
      <w:pPr>
        <w:sectPr w:rsidR="003C6960">
          <w:footerReference w:type="even" r:id="rId103"/>
          <w:footerReference w:type="default" r:id="rId104"/>
          <w:footerReference w:type="first" r:id="rId105"/>
          <w:pgSz w:w="19200" w:h="10800" w:orient="landscape"/>
          <w:pgMar w:top="921" w:right="1337" w:bottom="2265" w:left="832" w:header="720" w:footer="293" w:gutter="0"/>
          <w:cols w:space="720"/>
        </w:sectPr>
      </w:pPr>
    </w:p>
    <w:p w14:paraId="27191D5B" w14:textId="77777777" w:rsidR="003C6960" w:rsidRDefault="00000000">
      <w:pPr>
        <w:pStyle w:val="Heading2"/>
        <w:spacing w:after="4"/>
        <w:ind w:left="2131"/>
      </w:pPr>
      <w:r>
        <w:rPr>
          <w:noProof/>
        </w:rPr>
        <w:lastRenderedPageBreak/>
        <w:drawing>
          <wp:anchor distT="0" distB="0" distL="114300" distR="114300" simplePos="0" relativeHeight="251687936" behindDoc="0" locked="0" layoutInCell="1" allowOverlap="0" wp14:anchorId="7EBCB4B1" wp14:editId="286CEE40">
            <wp:simplePos x="0" y="0"/>
            <wp:positionH relativeFrom="page">
              <wp:posOffset>9665207</wp:posOffset>
            </wp:positionH>
            <wp:positionV relativeFrom="page">
              <wp:posOffset>5725669</wp:posOffset>
            </wp:positionV>
            <wp:extent cx="2261616" cy="861060"/>
            <wp:effectExtent l="0" t="0" r="0" b="0"/>
            <wp:wrapTopAndBottom/>
            <wp:docPr id="2572" name="Picture 2572"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2572" name="Picture 2572"/>
                    <pic:cNvPicPr/>
                  </pic:nvPicPr>
                  <pic:blipFill>
                    <a:blip r:embed="rId7"/>
                    <a:stretch>
                      <a:fillRect/>
                    </a:stretch>
                  </pic:blipFill>
                  <pic:spPr>
                    <a:xfrm>
                      <a:off x="0" y="0"/>
                      <a:ext cx="2261616" cy="861060"/>
                    </a:xfrm>
                    <a:prstGeom prst="rect">
                      <a:avLst/>
                    </a:prstGeom>
                  </pic:spPr>
                </pic:pic>
              </a:graphicData>
            </a:graphic>
          </wp:anchor>
        </w:drawing>
      </w:r>
      <w:r>
        <w:rPr>
          <w:sz w:val="88"/>
        </w:rPr>
        <w:t>Financial Assistance Programs</w:t>
      </w:r>
    </w:p>
    <w:p w14:paraId="0987F711" w14:textId="77777777" w:rsidR="003C6960" w:rsidRDefault="00000000">
      <w:pPr>
        <w:pStyle w:val="Heading3"/>
        <w:spacing w:after="58"/>
        <w:ind w:left="-5"/>
      </w:pPr>
      <w:r>
        <w:t>Financial Assistance Programs</w:t>
      </w:r>
    </w:p>
    <w:p w14:paraId="401DF3D5" w14:textId="77777777" w:rsidR="003C6960" w:rsidRDefault="00000000">
      <w:pPr>
        <w:spacing w:after="12" w:line="250" w:lineRule="auto"/>
        <w:ind w:left="10" w:hanging="10"/>
      </w:pPr>
      <w:r>
        <w:rPr>
          <w:rFonts w:ascii="Century Gothic" w:eastAsia="Century Gothic" w:hAnsi="Century Gothic" w:cs="Century Gothic"/>
          <w:sz w:val="40"/>
        </w:rPr>
        <w:t xml:space="preserve">Many treatment plans for cancer diagnoses include high-cost drugs that are administered orally, via injection or infusion. </w:t>
      </w:r>
    </w:p>
    <w:p w14:paraId="5820161B" w14:textId="77777777" w:rsidR="003C6960" w:rsidRDefault="00000000">
      <w:pPr>
        <w:numPr>
          <w:ilvl w:val="0"/>
          <w:numId w:val="22"/>
        </w:numPr>
        <w:spacing w:after="12" w:line="250" w:lineRule="auto"/>
        <w:ind w:hanging="540"/>
      </w:pPr>
      <w:r>
        <w:rPr>
          <w:noProof/>
        </w:rPr>
        <w:drawing>
          <wp:anchor distT="0" distB="0" distL="114300" distR="114300" simplePos="0" relativeHeight="251688960" behindDoc="0" locked="0" layoutInCell="1" allowOverlap="0" wp14:anchorId="75FCE224" wp14:editId="017C7791">
            <wp:simplePos x="0" y="0"/>
            <wp:positionH relativeFrom="page">
              <wp:posOffset>3521964</wp:posOffset>
            </wp:positionH>
            <wp:positionV relativeFrom="page">
              <wp:posOffset>3410712</wp:posOffset>
            </wp:positionV>
            <wp:extent cx="4826508" cy="3447288"/>
            <wp:effectExtent l="0" t="0" r="0" b="0"/>
            <wp:wrapTopAndBottom/>
            <wp:docPr id="2588" name="Picture 2588"/>
            <wp:cNvGraphicFramePr/>
            <a:graphic xmlns:a="http://schemas.openxmlformats.org/drawingml/2006/main">
              <a:graphicData uri="http://schemas.openxmlformats.org/drawingml/2006/picture">
                <pic:pic xmlns:pic="http://schemas.openxmlformats.org/drawingml/2006/picture">
                  <pic:nvPicPr>
                    <pic:cNvPr id="2588" name="Picture 2588"/>
                    <pic:cNvPicPr/>
                  </pic:nvPicPr>
                  <pic:blipFill>
                    <a:blip r:embed="rId106"/>
                    <a:stretch>
                      <a:fillRect/>
                    </a:stretch>
                  </pic:blipFill>
                  <pic:spPr>
                    <a:xfrm>
                      <a:off x="0" y="0"/>
                      <a:ext cx="4826508" cy="3447288"/>
                    </a:xfrm>
                    <a:prstGeom prst="rect">
                      <a:avLst/>
                    </a:prstGeom>
                  </pic:spPr>
                </pic:pic>
              </a:graphicData>
            </a:graphic>
          </wp:anchor>
        </w:drawing>
      </w:r>
      <w:r>
        <w:rPr>
          <w:noProof/>
        </w:rPr>
        <w:drawing>
          <wp:anchor distT="0" distB="0" distL="114300" distR="114300" simplePos="0" relativeHeight="251689984" behindDoc="0" locked="0" layoutInCell="1" allowOverlap="0" wp14:anchorId="1F03AC27" wp14:editId="6AF009AA">
            <wp:simplePos x="0" y="0"/>
            <wp:positionH relativeFrom="page">
              <wp:posOffset>0</wp:posOffset>
            </wp:positionH>
            <wp:positionV relativeFrom="page">
              <wp:posOffset>5783580</wp:posOffset>
            </wp:positionV>
            <wp:extent cx="2976372" cy="839724"/>
            <wp:effectExtent l="0" t="0" r="0" b="0"/>
            <wp:wrapTopAndBottom/>
            <wp:docPr id="2590" name="Picture 2590" descr="A black background with red 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590" name="Picture 2590"/>
                    <pic:cNvPicPr/>
                  </pic:nvPicPr>
                  <pic:blipFill>
                    <a:blip r:embed="rId107"/>
                    <a:stretch>
                      <a:fillRect/>
                    </a:stretch>
                  </pic:blipFill>
                  <pic:spPr>
                    <a:xfrm>
                      <a:off x="0" y="0"/>
                      <a:ext cx="2976372" cy="839724"/>
                    </a:xfrm>
                    <a:prstGeom prst="rect">
                      <a:avLst/>
                    </a:prstGeom>
                  </pic:spPr>
                </pic:pic>
              </a:graphicData>
            </a:graphic>
          </wp:anchor>
        </w:drawing>
      </w:r>
      <w:r>
        <w:rPr>
          <w:noProof/>
        </w:rPr>
        <w:drawing>
          <wp:anchor distT="0" distB="0" distL="114300" distR="114300" simplePos="0" relativeHeight="251691008" behindDoc="0" locked="0" layoutInCell="1" allowOverlap="0" wp14:anchorId="15AFBEA0" wp14:editId="1230C596">
            <wp:simplePos x="0" y="0"/>
            <wp:positionH relativeFrom="page">
              <wp:posOffset>9665207</wp:posOffset>
            </wp:positionH>
            <wp:positionV relativeFrom="page">
              <wp:posOffset>5725669</wp:posOffset>
            </wp:positionV>
            <wp:extent cx="2261616" cy="861060"/>
            <wp:effectExtent l="0" t="0" r="0" b="0"/>
            <wp:wrapTopAndBottom/>
            <wp:docPr id="2592" name="Picture 2592"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2592" name="Picture 2592"/>
                    <pic:cNvPicPr/>
                  </pic:nvPicPr>
                  <pic:blipFill>
                    <a:blip r:embed="rId7"/>
                    <a:stretch>
                      <a:fillRect/>
                    </a:stretch>
                  </pic:blipFill>
                  <pic:spPr>
                    <a:xfrm>
                      <a:off x="0" y="0"/>
                      <a:ext cx="2261616" cy="861060"/>
                    </a:xfrm>
                    <a:prstGeom prst="rect">
                      <a:avLst/>
                    </a:prstGeom>
                  </pic:spPr>
                </pic:pic>
              </a:graphicData>
            </a:graphic>
          </wp:anchor>
        </w:drawing>
      </w:r>
      <w:r>
        <w:rPr>
          <w:rFonts w:ascii="Century Gothic" w:eastAsia="Century Gothic" w:hAnsi="Century Gothic" w:cs="Century Gothic"/>
          <w:sz w:val="40"/>
        </w:rPr>
        <w:t xml:space="preserve">Prescription drug costs are a challenge for nearly a third of cancer patients and survivors. </w:t>
      </w:r>
    </w:p>
    <w:p w14:paraId="61FD00F1" w14:textId="77777777" w:rsidR="003C6960" w:rsidRDefault="00000000">
      <w:pPr>
        <w:numPr>
          <w:ilvl w:val="0"/>
          <w:numId w:val="22"/>
        </w:numPr>
        <w:spacing w:after="12" w:line="250" w:lineRule="auto"/>
        <w:ind w:hanging="540"/>
      </w:pPr>
      <w:r>
        <w:rPr>
          <w:rFonts w:ascii="Century Gothic" w:eastAsia="Century Gothic" w:hAnsi="Century Gothic" w:cs="Century Gothic"/>
          <w:sz w:val="40"/>
        </w:rPr>
        <w:lastRenderedPageBreak/>
        <w:t xml:space="preserve">Copay assistance programs can help ensure patients receive needed medications. </w:t>
      </w:r>
    </w:p>
    <w:p w14:paraId="421A1669" w14:textId="77777777" w:rsidR="003C6960" w:rsidRDefault="00000000">
      <w:pPr>
        <w:numPr>
          <w:ilvl w:val="0"/>
          <w:numId w:val="22"/>
        </w:numPr>
        <w:spacing w:after="12" w:line="250" w:lineRule="auto"/>
        <w:ind w:hanging="540"/>
      </w:pPr>
      <w:r>
        <w:rPr>
          <w:rFonts w:ascii="Century Gothic" w:eastAsia="Century Gothic" w:hAnsi="Century Gothic" w:cs="Century Gothic"/>
          <w:sz w:val="40"/>
        </w:rPr>
        <w:t xml:space="preserve">Over half of cancer patients have heard of copay assistance but most have not tried to enroll in available programs. </w:t>
      </w:r>
      <w:r>
        <w:br w:type="page"/>
      </w:r>
    </w:p>
    <w:p w14:paraId="7DDA9375" w14:textId="77777777" w:rsidR="003C6960" w:rsidRDefault="00000000">
      <w:pPr>
        <w:pStyle w:val="Heading3"/>
        <w:spacing w:after="410"/>
        <w:ind w:left="-5"/>
      </w:pPr>
      <w:r>
        <w:lastRenderedPageBreak/>
        <w:t>Financial Assistance Programs</w:t>
      </w:r>
    </w:p>
    <w:p w14:paraId="4557DD20" w14:textId="77777777" w:rsidR="003C6960" w:rsidRDefault="00000000">
      <w:pPr>
        <w:spacing w:after="565"/>
        <w:ind w:left="406"/>
      </w:pPr>
      <w:r>
        <w:rPr>
          <w:noProof/>
        </w:rPr>
        <w:drawing>
          <wp:anchor distT="0" distB="0" distL="114300" distR="114300" simplePos="0" relativeHeight="251692032" behindDoc="0" locked="0" layoutInCell="1" allowOverlap="0" wp14:anchorId="7418CD93" wp14:editId="7693888B">
            <wp:simplePos x="0" y="0"/>
            <wp:positionH relativeFrom="page">
              <wp:posOffset>172212</wp:posOffset>
            </wp:positionH>
            <wp:positionV relativeFrom="page">
              <wp:posOffset>5814060</wp:posOffset>
            </wp:positionV>
            <wp:extent cx="2976372" cy="839724"/>
            <wp:effectExtent l="0" t="0" r="0" b="0"/>
            <wp:wrapTopAndBottom/>
            <wp:docPr id="2606" name="Picture 2606" descr="A black background with red 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606" name="Picture 2606"/>
                    <pic:cNvPicPr/>
                  </pic:nvPicPr>
                  <pic:blipFill>
                    <a:blip r:embed="rId107"/>
                    <a:stretch>
                      <a:fillRect/>
                    </a:stretch>
                  </pic:blipFill>
                  <pic:spPr>
                    <a:xfrm>
                      <a:off x="0" y="0"/>
                      <a:ext cx="2976372" cy="839724"/>
                    </a:xfrm>
                    <a:prstGeom prst="rect">
                      <a:avLst/>
                    </a:prstGeom>
                  </pic:spPr>
                </pic:pic>
              </a:graphicData>
            </a:graphic>
          </wp:anchor>
        </w:drawing>
      </w:r>
      <w:r>
        <w:rPr>
          <w:rFonts w:ascii="Century Gothic" w:eastAsia="Century Gothic" w:hAnsi="Century Gothic" w:cs="Century Gothic"/>
          <w:b/>
          <w:sz w:val="48"/>
          <w:u w:val="single" w:color="000000"/>
        </w:rPr>
        <w:t>Direct Financial Resource Assistance Programs</w:t>
      </w:r>
    </w:p>
    <w:p w14:paraId="56CAE493" w14:textId="77777777" w:rsidR="003C6960" w:rsidRDefault="00000000">
      <w:pPr>
        <w:numPr>
          <w:ilvl w:val="0"/>
          <w:numId w:val="23"/>
        </w:numPr>
        <w:spacing w:after="3" w:line="265" w:lineRule="auto"/>
        <w:ind w:right="612" w:hanging="540"/>
      </w:pPr>
      <w:r>
        <w:rPr>
          <w:rFonts w:ascii="Century Gothic" w:eastAsia="Century Gothic" w:hAnsi="Century Gothic" w:cs="Century Gothic"/>
          <w:sz w:val="48"/>
        </w:rPr>
        <w:t>Drug Manufacturer Copay Assistance</w:t>
      </w:r>
    </w:p>
    <w:p w14:paraId="40AFADF9" w14:textId="77777777" w:rsidR="003C6960" w:rsidRDefault="00000000">
      <w:pPr>
        <w:numPr>
          <w:ilvl w:val="0"/>
          <w:numId w:val="23"/>
        </w:numPr>
        <w:spacing w:after="3" w:line="265" w:lineRule="auto"/>
        <w:ind w:right="612" w:hanging="540"/>
      </w:pPr>
      <w:r>
        <w:rPr>
          <w:rFonts w:ascii="Century Gothic" w:eastAsia="Century Gothic" w:hAnsi="Century Gothic" w:cs="Century Gothic"/>
          <w:sz w:val="48"/>
        </w:rPr>
        <w:t>Charitable Foundation Copay Assistance</w:t>
      </w:r>
    </w:p>
    <w:p w14:paraId="2EB209BE" w14:textId="77777777" w:rsidR="003C6960" w:rsidRDefault="00000000">
      <w:pPr>
        <w:numPr>
          <w:ilvl w:val="0"/>
          <w:numId w:val="23"/>
        </w:numPr>
        <w:spacing w:after="3" w:line="265" w:lineRule="auto"/>
        <w:ind w:right="612" w:hanging="540"/>
      </w:pPr>
      <w:r>
        <w:rPr>
          <w:rFonts w:ascii="Century Gothic" w:eastAsia="Century Gothic" w:hAnsi="Century Gothic" w:cs="Century Gothic"/>
          <w:sz w:val="48"/>
        </w:rPr>
        <w:t>Clinical Trial Assistance and Support Grants</w:t>
      </w:r>
    </w:p>
    <w:p w14:paraId="7F2C8128" w14:textId="77777777" w:rsidR="003C6960" w:rsidRDefault="003C6960">
      <w:pPr>
        <w:sectPr w:rsidR="003C6960">
          <w:footerReference w:type="even" r:id="rId108"/>
          <w:footerReference w:type="default" r:id="rId109"/>
          <w:footerReference w:type="first" r:id="rId110"/>
          <w:pgSz w:w="19200" w:h="10800" w:orient="landscape"/>
          <w:pgMar w:top="791" w:right="1399" w:bottom="4522" w:left="1060" w:header="720" w:footer="720" w:gutter="0"/>
          <w:cols w:space="720"/>
          <w:titlePg/>
        </w:sectPr>
      </w:pPr>
    </w:p>
    <w:p w14:paraId="6963D224" w14:textId="77777777" w:rsidR="003C6960" w:rsidRDefault="00000000">
      <w:pPr>
        <w:pStyle w:val="Heading3"/>
        <w:spacing w:after="199"/>
        <w:ind w:left="272"/>
      </w:pPr>
      <w:r>
        <w:lastRenderedPageBreak/>
        <w:t>Copay Assistance Programs: Drug Manufacturers</w:t>
      </w:r>
    </w:p>
    <w:p w14:paraId="35819D99" w14:textId="77777777" w:rsidR="003C6960" w:rsidRDefault="00000000">
      <w:pPr>
        <w:numPr>
          <w:ilvl w:val="0"/>
          <w:numId w:val="24"/>
        </w:numPr>
        <w:spacing w:after="12" w:line="250" w:lineRule="auto"/>
        <w:ind w:hanging="540"/>
      </w:pPr>
      <w:r>
        <w:rPr>
          <w:rFonts w:ascii="Century Gothic" w:eastAsia="Century Gothic" w:hAnsi="Century Gothic" w:cs="Century Gothic"/>
          <w:sz w:val="40"/>
        </w:rPr>
        <w:t>Commercial Health Insurance</w:t>
      </w:r>
    </w:p>
    <w:p w14:paraId="4887CD59" w14:textId="77777777" w:rsidR="003C6960" w:rsidRDefault="00000000">
      <w:pPr>
        <w:numPr>
          <w:ilvl w:val="0"/>
          <w:numId w:val="24"/>
        </w:numPr>
        <w:spacing w:after="12" w:line="250" w:lineRule="auto"/>
        <w:ind w:hanging="540"/>
      </w:pPr>
      <w:r>
        <w:rPr>
          <w:rFonts w:ascii="Century Gothic" w:eastAsia="Century Gothic" w:hAnsi="Century Gothic" w:cs="Century Gothic"/>
          <w:sz w:val="40"/>
        </w:rPr>
        <w:t>Drug Name, Diagnosis, and Drug Manufacturer</w:t>
      </w:r>
    </w:p>
    <w:p w14:paraId="1CDDB636" w14:textId="77777777" w:rsidR="003C6960" w:rsidRDefault="00000000">
      <w:pPr>
        <w:numPr>
          <w:ilvl w:val="0"/>
          <w:numId w:val="24"/>
        </w:numPr>
        <w:spacing w:after="12" w:line="250" w:lineRule="auto"/>
        <w:ind w:hanging="540"/>
      </w:pPr>
      <w:r>
        <w:rPr>
          <w:rFonts w:ascii="Century Gothic" w:eastAsia="Century Gothic" w:hAnsi="Century Gothic" w:cs="Century Gothic"/>
          <w:sz w:val="40"/>
        </w:rPr>
        <w:t xml:space="preserve">Eligibility requirements vary by drug manufacturer </w:t>
      </w:r>
      <w:r>
        <w:rPr>
          <w:rFonts w:ascii="Arial" w:eastAsia="Arial" w:hAnsi="Arial" w:cs="Arial"/>
          <w:sz w:val="40"/>
        </w:rPr>
        <w:t>•</w:t>
      </w:r>
      <w:r>
        <w:rPr>
          <w:rFonts w:ascii="Arial" w:eastAsia="Arial" w:hAnsi="Arial" w:cs="Arial"/>
          <w:sz w:val="40"/>
        </w:rPr>
        <w:tab/>
      </w:r>
      <w:r>
        <w:rPr>
          <w:rFonts w:ascii="Century Gothic" w:eastAsia="Century Gothic" w:hAnsi="Century Gothic" w:cs="Century Gothic"/>
          <w:sz w:val="40"/>
        </w:rPr>
        <w:t xml:space="preserve">Individual to live in or receive treatment in the U.S. </w:t>
      </w:r>
    </w:p>
    <w:p w14:paraId="00A3F828" w14:textId="77777777" w:rsidR="003C6960" w:rsidRDefault="00000000">
      <w:pPr>
        <w:numPr>
          <w:ilvl w:val="0"/>
          <w:numId w:val="24"/>
        </w:numPr>
        <w:spacing w:after="12" w:line="250" w:lineRule="auto"/>
        <w:ind w:hanging="540"/>
      </w:pPr>
      <w:r>
        <w:rPr>
          <w:rFonts w:ascii="Century Gothic" w:eastAsia="Century Gothic" w:hAnsi="Century Gothic" w:cs="Century Gothic"/>
          <w:sz w:val="40"/>
        </w:rPr>
        <w:t>Receive the drug for an FDA approved indication</w:t>
      </w:r>
    </w:p>
    <w:p w14:paraId="2D73D566" w14:textId="77777777" w:rsidR="003C6960" w:rsidRDefault="00000000">
      <w:pPr>
        <w:numPr>
          <w:ilvl w:val="0"/>
          <w:numId w:val="24"/>
        </w:numPr>
        <w:spacing w:after="12" w:line="250" w:lineRule="auto"/>
        <w:ind w:hanging="540"/>
      </w:pPr>
      <w:r>
        <w:rPr>
          <w:noProof/>
        </w:rPr>
        <w:drawing>
          <wp:anchor distT="0" distB="0" distL="114300" distR="114300" simplePos="0" relativeHeight="251693056" behindDoc="0" locked="0" layoutInCell="1" allowOverlap="0" wp14:anchorId="14EA3E5A" wp14:editId="7966ADED">
            <wp:simplePos x="0" y="0"/>
            <wp:positionH relativeFrom="page">
              <wp:posOffset>0</wp:posOffset>
            </wp:positionH>
            <wp:positionV relativeFrom="page">
              <wp:posOffset>5814060</wp:posOffset>
            </wp:positionV>
            <wp:extent cx="2976372" cy="839724"/>
            <wp:effectExtent l="0" t="0" r="0" b="0"/>
            <wp:wrapTopAndBottom/>
            <wp:docPr id="2636" name="Picture 2636" descr="A black background with red 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636" name="Picture 2636"/>
                    <pic:cNvPicPr/>
                  </pic:nvPicPr>
                  <pic:blipFill>
                    <a:blip r:embed="rId107"/>
                    <a:stretch>
                      <a:fillRect/>
                    </a:stretch>
                  </pic:blipFill>
                  <pic:spPr>
                    <a:xfrm>
                      <a:off x="0" y="0"/>
                      <a:ext cx="2976372" cy="839724"/>
                    </a:xfrm>
                    <a:prstGeom prst="rect">
                      <a:avLst/>
                    </a:prstGeom>
                  </pic:spPr>
                </pic:pic>
              </a:graphicData>
            </a:graphic>
          </wp:anchor>
        </w:drawing>
      </w:r>
      <w:r>
        <w:rPr>
          <w:rFonts w:ascii="Century Gothic" w:eastAsia="Century Gothic" w:hAnsi="Century Gothic" w:cs="Century Gothic"/>
          <w:sz w:val="40"/>
        </w:rPr>
        <w:t>Not be receiving financial assistance for the specific drug from a co-pay charitable foundation.</w:t>
      </w:r>
    </w:p>
    <w:p w14:paraId="4FCE6CBE" w14:textId="77777777" w:rsidR="003C6960" w:rsidRDefault="00000000">
      <w:pPr>
        <w:numPr>
          <w:ilvl w:val="0"/>
          <w:numId w:val="24"/>
        </w:numPr>
        <w:spacing w:after="12" w:line="250" w:lineRule="auto"/>
        <w:ind w:hanging="540"/>
      </w:pPr>
      <w:r>
        <w:rPr>
          <w:rFonts w:ascii="Century Gothic" w:eastAsia="Century Gothic" w:hAnsi="Century Gothic" w:cs="Century Gothic"/>
          <w:sz w:val="40"/>
        </w:rPr>
        <w:t>Often do not have a maximum family income threshold</w:t>
      </w:r>
    </w:p>
    <w:p w14:paraId="3D2E8D54" w14:textId="77777777" w:rsidR="003C6960" w:rsidRDefault="00000000">
      <w:pPr>
        <w:numPr>
          <w:ilvl w:val="0"/>
          <w:numId w:val="24"/>
        </w:numPr>
        <w:spacing w:after="12" w:line="250" w:lineRule="auto"/>
        <w:ind w:hanging="540"/>
      </w:pPr>
      <w:r>
        <w:rPr>
          <w:rFonts w:ascii="Century Gothic" w:eastAsia="Century Gothic" w:hAnsi="Century Gothic" w:cs="Century Gothic"/>
          <w:sz w:val="40"/>
        </w:rPr>
        <w:t>Require a small patient copayment</w:t>
      </w:r>
    </w:p>
    <w:p w14:paraId="3DF098A5" w14:textId="77777777" w:rsidR="003C6960" w:rsidRDefault="00000000">
      <w:pPr>
        <w:numPr>
          <w:ilvl w:val="0"/>
          <w:numId w:val="24"/>
        </w:numPr>
        <w:spacing w:after="468" w:line="250" w:lineRule="auto"/>
        <w:ind w:hanging="540"/>
      </w:pPr>
      <w:r>
        <w:rPr>
          <w:rFonts w:ascii="Century Gothic" w:eastAsia="Century Gothic" w:hAnsi="Century Gothic" w:cs="Century Gothic"/>
          <w:sz w:val="40"/>
        </w:rPr>
        <w:t xml:space="preserve">Have an annual benefit cap </w:t>
      </w:r>
    </w:p>
    <w:p w14:paraId="521CD692" w14:textId="77777777" w:rsidR="003C6960" w:rsidRDefault="00000000">
      <w:pPr>
        <w:spacing w:after="12" w:line="250" w:lineRule="auto"/>
        <w:ind w:left="272" w:right="889" w:hanging="10"/>
      </w:pPr>
      <w:r>
        <w:rPr>
          <w:rFonts w:ascii="Century Gothic" w:eastAsia="Century Gothic" w:hAnsi="Century Gothic" w:cs="Century Gothic"/>
          <w:sz w:val="40"/>
        </w:rPr>
        <w:t xml:space="preserve">Patients must demonstrate proof of personal monetary responsibility by submitting documentation of paid claims (Remittance Advices or Explanation of Benefits) to trigger payments. </w:t>
      </w:r>
    </w:p>
    <w:p w14:paraId="376076B5" w14:textId="77777777" w:rsidR="003C6960" w:rsidRDefault="00000000">
      <w:pPr>
        <w:pStyle w:val="Heading3"/>
        <w:ind w:left="-5"/>
      </w:pPr>
      <w:r>
        <w:lastRenderedPageBreak/>
        <w:t>Copay Assistance Programs: Charitable Foundations</w:t>
      </w:r>
    </w:p>
    <w:p w14:paraId="0AB6C52A" w14:textId="77777777" w:rsidR="003C6960" w:rsidRDefault="00000000">
      <w:pPr>
        <w:numPr>
          <w:ilvl w:val="0"/>
          <w:numId w:val="25"/>
        </w:numPr>
        <w:spacing w:after="12" w:line="250" w:lineRule="auto"/>
        <w:ind w:hanging="540"/>
      </w:pPr>
      <w:r>
        <w:rPr>
          <w:rFonts w:ascii="Century Gothic" w:eastAsia="Century Gothic" w:hAnsi="Century Gothic" w:cs="Century Gothic"/>
          <w:sz w:val="40"/>
        </w:rPr>
        <w:t>Based on a physician verified diagnosis</w:t>
      </w:r>
    </w:p>
    <w:p w14:paraId="20B693B5" w14:textId="77777777" w:rsidR="003C6960" w:rsidRDefault="00000000">
      <w:pPr>
        <w:numPr>
          <w:ilvl w:val="0"/>
          <w:numId w:val="25"/>
        </w:numPr>
        <w:spacing w:after="12" w:line="250" w:lineRule="auto"/>
        <w:ind w:hanging="540"/>
      </w:pPr>
      <w:r>
        <w:rPr>
          <w:rFonts w:ascii="Century Gothic" w:eastAsia="Century Gothic" w:hAnsi="Century Gothic" w:cs="Century Gothic"/>
          <w:sz w:val="40"/>
        </w:rPr>
        <w:t>Confirmed patient responsibility</w:t>
      </w:r>
    </w:p>
    <w:p w14:paraId="174D4A1E" w14:textId="77777777" w:rsidR="003C6960" w:rsidRDefault="00000000">
      <w:pPr>
        <w:numPr>
          <w:ilvl w:val="0"/>
          <w:numId w:val="25"/>
        </w:numPr>
        <w:spacing w:after="12" w:line="250" w:lineRule="auto"/>
        <w:ind w:hanging="540"/>
      </w:pPr>
      <w:r>
        <w:rPr>
          <w:rFonts w:ascii="Century Gothic" w:eastAsia="Century Gothic" w:hAnsi="Century Gothic" w:cs="Century Gothic"/>
          <w:sz w:val="40"/>
        </w:rPr>
        <w:t>Drug name, diagnosis, and drug treatment given in the U.S covered by the disease fund</w:t>
      </w:r>
    </w:p>
    <w:p w14:paraId="0B211FB1" w14:textId="77777777" w:rsidR="003C6960" w:rsidRDefault="00000000">
      <w:pPr>
        <w:numPr>
          <w:ilvl w:val="0"/>
          <w:numId w:val="25"/>
        </w:numPr>
        <w:spacing w:after="463" w:line="250" w:lineRule="auto"/>
        <w:ind w:hanging="540"/>
      </w:pPr>
      <w:r>
        <w:rPr>
          <w:noProof/>
        </w:rPr>
        <w:drawing>
          <wp:anchor distT="0" distB="0" distL="114300" distR="114300" simplePos="0" relativeHeight="251694080" behindDoc="0" locked="0" layoutInCell="1" allowOverlap="0" wp14:anchorId="732B55E1" wp14:editId="608A9172">
            <wp:simplePos x="0" y="0"/>
            <wp:positionH relativeFrom="page">
              <wp:posOffset>135636</wp:posOffset>
            </wp:positionH>
            <wp:positionV relativeFrom="page">
              <wp:posOffset>5814060</wp:posOffset>
            </wp:positionV>
            <wp:extent cx="2976372" cy="839724"/>
            <wp:effectExtent l="0" t="0" r="0" b="0"/>
            <wp:wrapTopAndBottom/>
            <wp:docPr id="2662" name="Picture 2662" descr="A black background with red 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662" name="Picture 2662"/>
                    <pic:cNvPicPr/>
                  </pic:nvPicPr>
                  <pic:blipFill>
                    <a:blip r:embed="rId107"/>
                    <a:stretch>
                      <a:fillRect/>
                    </a:stretch>
                  </pic:blipFill>
                  <pic:spPr>
                    <a:xfrm>
                      <a:off x="0" y="0"/>
                      <a:ext cx="2976372" cy="839724"/>
                    </a:xfrm>
                    <a:prstGeom prst="rect">
                      <a:avLst/>
                    </a:prstGeom>
                  </pic:spPr>
                </pic:pic>
              </a:graphicData>
            </a:graphic>
          </wp:anchor>
        </w:drawing>
      </w:r>
      <w:r>
        <w:rPr>
          <w:rFonts w:ascii="Century Gothic" w:eastAsia="Century Gothic" w:hAnsi="Century Gothic" w:cs="Century Gothic"/>
          <w:sz w:val="40"/>
        </w:rPr>
        <w:t xml:space="preserve">Have an income level most commonly at or below 400-500% of the Federal Poverty Limit (FPL). </w:t>
      </w:r>
    </w:p>
    <w:p w14:paraId="10C98506" w14:textId="77777777" w:rsidR="003C6960" w:rsidRDefault="00000000">
      <w:pPr>
        <w:spacing w:after="464" w:line="250" w:lineRule="auto"/>
        <w:ind w:left="420" w:hanging="10"/>
      </w:pPr>
      <w:r>
        <w:rPr>
          <w:rFonts w:ascii="Century Gothic" w:eastAsia="Century Gothic" w:hAnsi="Century Gothic" w:cs="Century Gothic"/>
          <w:sz w:val="40"/>
        </w:rPr>
        <w:t>Foundations can only help patients receiving treatment for indications for which there is an open disease fund with active funds available. Disease funds for high incidence cancers open and close very quickly.</w:t>
      </w:r>
    </w:p>
    <w:p w14:paraId="1E00E1BE" w14:textId="77777777" w:rsidR="003C6960" w:rsidRDefault="00000000">
      <w:pPr>
        <w:spacing w:after="12" w:line="250" w:lineRule="auto"/>
        <w:ind w:left="420" w:hanging="10"/>
      </w:pPr>
      <w:r>
        <w:rPr>
          <w:rFonts w:ascii="Century Gothic" w:eastAsia="Century Gothic" w:hAnsi="Century Gothic" w:cs="Century Gothic"/>
          <w:sz w:val="40"/>
        </w:rPr>
        <w:lastRenderedPageBreak/>
        <w:t xml:space="preserve">Patients must demonstrate proof of personal monetary responsibility by submitting documentation of paid claims (Remittance Advices or Explanation of Benefits) to trigger payments. </w:t>
      </w:r>
    </w:p>
    <w:p w14:paraId="22E0F018" w14:textId="77777777" w:rsidR="003C6960" w:rsidRDefault="00000000">
      <w:pPr>
        <w:pStyle w:val="Heading3"/>
        <w:ind w:left="272"/>
      </w:pPr>
      <w:r>
        <w:t>Support Grants: Charitable Foundations</w:t>
      </w:r>
    </w:p>
    <w:p w14:paraId="2A6799CB" w14:textId="77777777" w:rsidR="003C6960" w:rsidRDefault="00000000">
      <w:pPr>
        <w:numPr>
          <w:ilvl w:val="0"/>
          <w:numId w:val="26"/>
        </w:numPr>
        <w:spacing w:after="12" w:line="250" w:lineRule="auto"/>
        <w:ind w:hanging="540"/>
      </w:pPr>
      <w:r>
        <w:rPr>
          <w:rFonts w:ascii="Century Gothic" w:eastAsia="Century Gothic" w:hAnsi="Century Gothic" w:cs="Century Gothic"/>
          <w:sz w:val="40"/>
        </w:rPr>
        <w:t>Insurance Premium Assistance</w:t>
      </w:r>
    </w:p>
    <w:p w14:paraId="6383C8C0" w14:textId="77777777" w:rsidR="003C6960" w:rsidRDefault="00000000">
      <w:pPr>
        <w:numPr>
          <w:ilvl w:val="0"/>
          <w:numId w:val="26"/>
        </w:numPr>
        <w:spacing w:after="12" w:line="250" w:lineRule="auto"/>
        <w:ind w:hanging="540"/>
      </w:pPr>
      <w:r>
        <w:rPr>
          <w:rFonts w:ascii="Century Gothic" w:eastAsia="Century Gothic" w:hAnsi="Century Gothic" w:cs="Century Gothic"/>
          <w:sz w:val="40"/>
        </w:rPr>
        <w:t>Transportation</w:t>
      </w:r>
    </w:p>
    <w:p w14:paraId="51B95CF1" w14:textId="77777777" w:rsidR="003C6960" w:rsidRDefault="00000000">
      <w:pPr>
        <w:numPr>
          <w:ilvl w:val="0"/>
          <w:numId w:val="26"/>
        </w:numPr>
        <w:spacing w:after="12" w:line="250" w:lineRule="auto"/>
        <w:ind w:hanging="540"/>
      </w:pPr>
      <w:r>
        <w:rPr>
          <w:rFonts w:ascii="Century Gothic" w:eastAsia="Century Gothic" w:hAnsi="Century Gothic" w:cs="Century Gothic"/>
          <w:sz w:val="40"/>
        </w:rPr>
        <w:t>Housing &amp; Lodging</w:t>
      </w:r>
    </w:p>
    <w:p w14:paraId="4F2F78AB" w14:textId="77777777" w:rsidR="003C6960" w:rsidRDefault="00000000">
      <w:pPr>
        <w:numPr>
          <w:ilvl w:val="0"/>
          <w:numId w:val="26"/>
        </w:numPr>
        <w:spacing w:after="12" w:line="250" w:lineRule="auto"/>
        <w:ind w:hanging="540"/>
      </w:pPr>
      <w:r>
        <w:rPr>
          <w:rFonts w:ascii="Century Gothic" w:eastAsia="Century Gothic" w:hAnsi="Century Gothic" w:cs="Century Gothic"/>
          <w:sz w:val="40"/>
        </w:rPr>
        <w:t>Utilities</w:t>
      </w:r>
    </w:p>
    <w:p w14:paraId="6B352045" w14:textId="77777777" w:rsidR="003C6960" w:rsidRDefault="00000000">
      <w:pPr>
        <w:numPr>
          <w:ilvl w:val="0"/>
          <w:numId w:val="26"/>
        </w:numPr>
        <w:spacing w:after="12" w:line="250" w:lineRule="auto"/>
        <w:ind w:hanging="540"/>
      </w:pPr>
      <w:r>
        <w:rPr>
          <w:rFonts w:ascii="Century Gothic" w:eastAsia="Century Gothic" w:hAnsi="Century Gothic" w:cs="Century Gothic"/>
          <w:sz w:val="40"/>
        </w:rPr>
        <w:t>Food</w:t>
      </w:r>
    </w:p>
    <w:p w14:paraId="7023E356" w14:textId="77777777" w:rsidR="003C6960" w:rsidRDefault="00000000">
      <w:pPr>
        <w:numPr>
          <w:ilvl w:val="0"/>
          <w:numId w:val="26"/>
        </w:numPr>
        <w:spacing w:after="12" w:line="250" w:lineRule="auto"/>
        <w:ind w:hanging="540"/>
      </w:pPr>
      <w:r>
        <w:rPr>
          <w:rFonts w:ascii="Century Gothic" w:eastAsia="Century Gothic" w:hAnsi="Century Gothic" w:cs="Century Gothic"/>
          <w:sz w:val="40"/>
        </w:rPr>
        <w:t>Childcare/Eldercare</w:t>
      </w:r>
    </w:p>
    <w:p w14:paraId="2BD54637" w14:textId="77777777" w:rsidR="003C6960" w:rsidRDefault="00000000">
      <w:pPr>
        <w:numPr>
          <w:ilvl w:val="0"/>
          <w:numId w:val="26"/>
        </w:numPr>
        <w:spacing w:after="468" w:line="250" w:lineRule="auto"/>
        <w:ind w:hanging="540"/>
      </w:pPr>
      <w:r>
        <w:rPr>
          <w:noProof/>
        </w:rPr>
        <w:drawing>
          <wp:anchor distT="0" distB="0" distL="114300" distR="114300" simplePos="0" relativeHeight="251695104" behindDoc="0" locked="0" layoutInCell="1" allowOverlap="0" wp14:anchorId="3EFAB43B" wp14:editId="32E111E7">
            <wp:simplePos x="0" y="0"/>
            <wp:positionH relativeFrom="page">
              <wp:posOffset>135636</wp:posOffset>
            </wp:positionH>
            <wp:positionV relativeFrom="page">
              <wp:posOffset>5814060</wp:posOffset>
            </wp:positionV>
            <wp:extent cx="2976372" cy="839724"/>
            <wp:effectExtent l="0" t="0" r="0" b="0"/>
            <wp:wrapTopAndBottom/>
            <wp:docPr id="2697" name="Picture 2697" descr="A black background with red 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697" name="Picture 2697"/>
                    <pic:cNvPicPr/>
                  </pic:nvPicPr>
                  <pic:blipFill>
                    <a:blip r:embed="rId107"/>
                    <a:stretch>
                      <a:fillRect/>
                    </a:stretch>
                  </pic:blipFill>
                  <pic:spPr>
                    <a:xfrm>
                      <a:off x="0" y="0"/>
                      <a:ext cx="2976372" cy="839724"/>
                    </a:xfrm>
                    <a:prstGeom prst="rect">
                      <a:avLst/>
                    </a:prstGeom>
                  </pic:spPr>
                </pic:pic>
              </a:graphicData>
            </a:graphic>
          </wp:anchor>
        </w:drawing>
      </w:r>
      <w:r>
        <w:rPr>
          <w:rFonts w:ascii="Century Gothic" w:eastAsia="Century Gothic" w:hAnsi="Century Gothic" w:cs="Century Gothic"/>
          <w:sz w:val="40"/>
        </w:rPr>
        <w:t>Clinical Trial Participation</w:t>
      </w:r>
    </w:p>
    <w:p w14:paraId="2FF37C15" w14:textId="77777777" w:rsidR="003C6960" w:rsidRDefault="00000000">
      <w:pPr>
        <w:spacing w:after="12" w:line="250" w:lineRule="auto"/>
        <w:ind w:left="552" w:hanging="10"/>
      </w:pPr>
      <w:r>
        <w:rPr>
          <w:rFonts w:ascii="Century Gothic" w:eastAsia="Century Gothic" w:hAnsi="Century Gothic" w:cs="Century Gothic"/>
          <w:sz w:val="40"/>
        </w:rPr>
        <w:t>Eligibility Requirements</w:t>
      </w:r>
    </w:p>
    <w:p w14:paraId="2AEBEBC6" w14:textId="77777777" w:rsidR="003C6960" w:rsidRDefault="00000000">
      <w:pPr>
        <w:numPr>
          <w:ilvl w:val="0"/>
          <w:numId w:val="26"/>
        </w:numPr>
        <w:spacing w:after="12" w:line="250" w:lineRule="auto"/>
        <w:ind w:hanging="540"/>
      </w:pPr>
      <w:r>
        <w:rPr>
          <w:rFonts w:ascii="Century Gothic" w:eastAsia="Century Gothic" w:hAnsi="Century Gothic" w:cs="Century Gothic"/>
          <w:sz w:val="40"/>
        </w:rPr>
        <w:t>Have a household income that is at or below 600% Federal Poverty Limit (FPL)</w:t>
      </w:r>
    </w:p>
    <w:p w14:paraId="37C0E2F9" w14:textId="77777777" w:rsidR="003C6960" w:rsidRDefault="00000000">
      <w:pPr>
        <w:numPr>
          <w:ilvl w:val="0"/>
          <w:numId w:val="26"/>
        </w:numPr>
        <w:spacing w:after="12" w:line="250" w:lineRule="auto"/>
        <w:ind w:hanging="540"/>
      </w:pPr>
      <w:r>
        <w:rPr>
          <w:rFonts w:ascii="Century Gothic" w:eastAsia="Century Gothic" w:hAnsi="Century Gothic" w:cs="Century Gothic"/>
          <w:sz w:val="40"/>
        </w:rPr>
        <w:t>Be a U.S. citizen or permanent resident of the U.S. or U.S. territories</w:t>
      </w:r>
    </w:p>
    <w:p w14:paraId="7DD02E57" w14:textId="77777777" w:rsidR="003C6960" w:rsidRDefault="00000000">
      <w:pPr>
        <w:numPr>
          <w:ilvl w:val="0"/>
          <w:numId w:val="26"/>
        </w:numPr>
        <w:spacing w:after="12" w:line="250" w:lineRule="auto"/>
        <w:ind w:hanging="540"/>
      </w:pPr>
      <w:r>
        <w:rPr>
          <w:rFonts w:ascii="Century Gothic" w:eastAsia="Century Gothic" w:hAnsi="Century Gothic" w:cs="Century Gothic"/>
          <w:sz w:val="40"/>
        </w:rPr>
        <w:lastRenderedPageBreak/>
        <w:t>Diagnosis confirmed by treating provider</w:t>
      </w:r>
    </w:p>
    <w:p w14:paraId="368EAF2D" w14:textId="77777777" w:rsidR="003C6960" w:rsidRDefault="00000000">
      <w:pPr>
        <w:numPr>
          <w:ilvl w:val="0"/>
          <w:numId w:val="26"/>
        </w:numPr>
        <w:spacing w:after="12" w:line="250" w:lineRule="auto"/>
        <w:ind w:hanging="540"/>
      </w:pPr>
      <w:r>
        <w:rPr>
          <w:rFonts w:ascii="Century Gothic" w:eastAsia="Century Gothic" w:hAnsi="Century Gothic" w:cs="Century Gothic"/>
          <w:sz w:val="40"/>
        </w:rPr>
        <w:t>Diagnosis of an open fund</w:t>
      </w:r>
    </w:p>
    <w:p w14:paraId="1AE316A9" w14:textId="77777777" w:rsidR="003C6960" w:rsidRDefault="00000000">
      <w:pPr>
        <w:numPr>
          <w:ilvl w:val="0"/>
          <w:numId w:val="26"/>
        </w:numPr>
        <w:spacing w:after="12" w:line="250" w:lineRule="auto"/>
        <w:ind w:hanging="540"/>
      </w:pPr>
      <w:r>
        <w:rPr>
          <w:rFonts w:ascii="Century Gothic" w:eastAsia="Century Gothic" w:hAnsi="Century Gothic" w:cs="Century Gothic"/>
          <w:sz w:val="40"/>
        </w:rPr>
        <w:t>Paid to the individual and/or creditors</w:t>
      </w:r>
    </w:p>
    <w:p w14:paraId="14E9058C" w14:textId="77777777" w:rsidR="003C6960" w:rsidRDefault="00000000">
      <w:pPr>
        <w:numPr>
          <w:ilvl w:val="0"/>
          <w:numId w:val="26"/>
        </w:numPr>
        <w:spacing w:after="12" w:line="250" w:lineRule="auto"/>
        <w:ind w:hanging="540"/>
      </w:pPr>
      <w:r>
        <w:rPr>
          <w:rFonts w:ascii="Century Gothic" w:eastAsia="Century Gothic" w:hAnsi="Century Gothic" w:cs="Century Gothic"/>
          <w:sz w:val="40"/>
        </w:rPr>
        <w:t xml:space="preserve">Clinical trial enrollment </w:t>
      </w:r>
    </w:p>
    <w:p w14:paraId="4A868F85" w14:textId="77777777" w:rsidR="003C6960" w:rsidRDefault="00000000">
      <w:pPr>
        <w:pStyle w:val="Heading3"/>
        <w:ind w:left="741"/>
      </w:pPr>
      <w:r>
        <w:t>CA Cancer Resource Hub</w:t>
      </w:r>
    </w:p>
    <w:p w14:paraId="273CBBFB" w14:textId="77777777" w:rsidR="003C6960" w:rsidRDefault="00000000">
      <w:pPr>
        <w:spacing w:after="602" w:line="250" w:lineRule="auto"/>
        <w:ind w:left="381" w:hanging="10"/>
      </w:pPr>
      <w:r>
        <w:rPr>
          <w:rFonts w:ascii="Century Gothic" w:eastAsia="Century Gothic" w:hAnsi="Century Gothic" w:cs="Century Gothic"/>
          <w:sz w:val="40"/>
        </w:rPr>
        <w:t xml:space="preserve">Survivorship Resource Repository through the </w:t>
      </w:r>
      <w:r>
        <w:rPr>
          <w:rFonts w:ascii="Century Gothic" w:eastAsia="Century Gothic" w:hAnsi="Century Gothic" w:cs="Century Gothic"/>
          <w:b/>
          <w:sz w:val="40"/>
        </w:rPr>
        <w:t>California Cancer Resource Hub</w:t>
      </w:r>
    </w:p>
    <w:p w14:paraId="60045DC7" w14:textId="77777777" w:rsidR="003C6960" w:rsidRDefault="00000000">
      <w:pPr>
        <w:spacing w:after="694" w:line="247" w:lineRule="auto"/>
        <w:ind w:left="371"/>
      </w:pPr>
      <w:r>
        <w:rPr>
          <w:rFonts w:ascii="Century Gothic" w:eastAsia="Century Gothic" w:hAnsi="Century Gothic" w:cs="Century Gothic"/>
          <w:sz w:val="40"/>
        </w:rPr>
        <w:t xml:space="preserve">Cal Cancer Resource Hub </w:t>
      </w:r>
      <w:r>
        <w:rPr>
          <w:rFonts w:ascii="Wingdings" w:eastAsia="Wingdings" w:hAnsi="Wingdings" w:cs="Wingdings"/>
          <w:sz w:val="40"/>
        </w:rPr>
        <w:t xml:space="preserve"> </w:t>
      </w:r>
      <w:r>
        <w:rPr>
          <w:rFonts w:ascii="Century Gothic" w:eastAsia="Century Gothic" w:hAnsi="Century Gothic" w:cs="Century Gothic"/>
          <w:sz w:val="40"/>
        </w:rPr>
        <w:t xml:space="preserve">Survivorship </w:t>
      </w:r>
      <w:r>
        <w:rPr>
          <w:rFonts w:ascii="Wingdings" w:eastAsia="Wingdings" w:hAnsi="Wingdings" w:cs="Wingdings"/>
          <w:sz w:val="40"/>
        </w:rPr>
        <w:t xml:space="preserve"> </w:t>
      </w:r>
      <w:r>
        <w:rPr>
          <w:rFonts w:ascii="Century Gothic" w:eastAsia="Century Gothic" w:hAnsi="Century Gothic" w:cs="Century Gothic"/>
          <w:sz w:val="40"/>
        </w:rPr>
        <w:t xml:space="preserve">Practical </w:t>
      </w:r>
      <w:r>
        <w:rPr>
          <w:rFonts w:ascii="Wingdings" w:eastAsia="Wingdings" w:hAnsi="Wingdings" w:cs="Wingdings"/>
          <w:sz w:val="40"/>
        </w:rPr>
        <w:t xml:space="preserve"> </w:t>
      </w:r>
      <w:r>
        <w:rPr>
          <w:rFonts w:ascii="Century Gothic" w:eastAsia="Century Gothic" w:hAnsi="Century Gothic" w:cs="Century Gothic"/>
          <w:b/>
          <w:sz w:val="40"/>
        </w:rPr>
        <w:t xml:space="preserve">Finances </w:t>
      </w:r>
      <w:hyperlink r:id="rId111">
        <w:r>
          <w:rPr>
            <w:rFonts w:ascii="Century Gothic" w:eastAsia="Century Gothic" w:hAnsi="Century Gothic" w:cs="Century Gothic"/>
            <w:color w:val="0070C0"/>
            <w:sz w:val="40"/>
            <w:u w:val="single" w:color="0070C0"/>
          </w:rPr>
          <w:t>https://www.calcancer.org/en/practical/finances/</w:t>
        </w:r>
      </w:hyperlink>
    </w:p>
    <w:p w14:paraId="228E9414" w14:textId="77777777" w:rsidR="003C6960" w:rsidRDefault="00000000">
      <w:pPr>
        <w:numPr>
          <w:ilvl w:val="0"/>
          <w:numId w:val="27"/>
        </w:numPr>
        <w:spacing w:after="3"/>
        <w:ind w:hanging="540"/>
      </w:pPr>
      <w:r>
        <w:rPr>
          <w:rFonts w:ascii="Century Gothic" w:eastAsia="Century Gothic" w:hAnsi="Century Gothic" w:cs="Century Gothic"/>
          <w:i/>
          <w:sz w:val="48"/>
        </w:rPr>
        <w:t>Managing Insurance</w:t>
      </w:r>
    </w:p>
    <w:p w14:paraId="52D3959C" w14:textId="77777777" w:rsidR="003C6960" w:rsidRDefault="00000000">
      <w:pPr>
        <w:numPr>
          <w:ilvl w:val="0"/>
          <w:numId w:val="27"/>
        </w:numPr>
        <w:spacing w:after="3"/>
        <w:ind w:hanging="540"/>
      </w:pPr>
      <w:r>
        <w:rPr>
          <w:rFonts w:ascii="Century Gothic" w:eastAsia="Century Gothic" w:hAnsi="Century Gothic" w:cs="Century Gothic"/>
          <w:i/>
          <w:sz w:val="48"/>
        </w:rPr>
        <w:t>Managing Finances</w:t>
      </w:r>
    </w:p>
    <w:p w14:paraId="1A1F736A" w14:textId="77777777" w:rsidR="003C6960" w:rsidRDefault="00000000">
      <w:pPr>
        <w:numPr>
          <w:ilvl w:val="0"/>
          <w:numId w:val="27"/>
        </w:numPr>
        <w:spacing w:after="3"/>
        <w:ind w:hanging="540"/>
      </w:pPr>
      <w:r>
        <w:rPr>
          <w:rFonts w:ascii="Century Gothic" w:eastAsia="Century Gothic" w:hAnsi="Century Gothic" w:cs="Century Gothic"/>
          <w:i/>
          <w:sz w:val="48"/>
        </w:rPr>
        <w:t>One-on-One Help Understanding &amp; Managing Finances</w:t>
      </w:r>
    </w:p>
    <w:p w14:paraId="439B7902" w14:textId="77777777" w:rsidR="003C6960" w:rsidRDefault="00000000">
      <w:pPr>
        <w:numPr>
          <w:ilvl w:val="0"/>
          <w:numId w:val="27"/>
        </w:numPr>
        <w:spacing w:after="3"/>
        <w:ind w:hanging="540"/>
      </w:pPr>
      <w:r>
        <w:rPr>
          <w:rFonts w:ascii="Century Gothic" w:eastAsia="Century Gothic" w:hAnsi="Century Gothic" w:cs="Century Gothic"/>
          <w:i/>
          <w:sz w:val="48"/>
        </w:rPr>
        <w:t>Direct Financial Resource Assistance</w:t>
      </w:r>
    </w:p>
    <w:p w14:paraId="3E7E10DA" w14:textId="77777777" w:rsidR="003C6960" w:rsidRDefault="00000000">
      <w:pPr>
        <w:numPr>
          <w:ilvl w:val="0"/>
          <w:numId w:val="27"/>
        </w:numPr>
        <w:spacing w:after="3"/>
        <w:ind w:hanging="540"/>
      </w:pPr>
      <w:r>
        <w:rPr>
          <w:rFonts w:ascii="Century Gothic" w:eastAsia="Century Gothic" w:hAnsi="Century Gothic" w:cs="Century Gothic"/>
          <w:i/>
          <w:sz w:val="48"/>
        </w:rPr>
        <w:lastRenderedPageBreak/>
        <w:t>Health and Social Care Providers and Advocates</w:t>
      </w:r>
    </w:p>
    <w:p w14:paraId="05594DD8" w14:textId="77777777" w:rsidR="003C6960" w:rsidRDefault="003C6960">
      <w:pPr>
        <w:sectPr w:rsidR="003C6960">
          <w:footerReference w:type="even" r:id="rId112"/>
          <w:footerReference w:type="default" r:id="rId113"/>
          <w:footerReference w:type="first" r:id="rId114"/>
          <w:pgSz w:w="19200" w:h="10800" w:orient="landscape"/>
          <w:pgMar w:top="318" w:right="2265" w:bottom="2039" w:left="733" w:header="720" w:footer="427" w:gutter="0"/>
          <w:cols w:space="720"/>
        </w:sectPr>
      </w:pPr>
    </w:p>
    <w:p w14:paraId="4E0C185B" w14:textId="77777777" w:rsidR="003C6960" w:rsidRDefault="00000000">
      <w:pPr>
        <w:spacing w:after="0"/>
        <w:ind w:left="-1440" w:right="17760"/>
      </w:pPr>
      <w:r>
        <w:rPr>
          <w:noProof/>
        </w:rPr>
        <w:lastRenderedPageBreak/>
        <w:drawing>
          <wp:anchor distT="0" distB="0" distL="114300" distR="114300" simplePos="0" relativeHeight="251696128" behindDoc="0" locked="0" layoutInCell="1" allowOverlap="0" wp14:anchorId="7F7895EB" wp14:editId="501C51C1">
            <wp:simplePos x="0" y="0"/>
            <wp:positionH relativeFrom="page">
              <wp:posOffset>608076</wp:posOffset>
            </wp:positionH>
            <wp:positionV relativeFrom="page">
              <wp:posOffset>1</wp:posOffset>
            </wp:positionV>
            <wp:extent cx="8907779" cy="6857999"/>
            <wp:effectExtent l="0" t="0" r="0" b="0"/>
            <wp:wrapTopAndBottom/>
            <wp:docPr id="2736" name="Picture 2736"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736" name="Picture 2736"/>
                    <pic:cNvPicPr/>
                  </pic:nvPicPr>
                  <pic:blipFill>
                    <a:blip r:embed="rId115"/>
                    <a:stretch>
                      <a:fillRect/>
                    </a:stretch>
                  </pic:blipFill>
                  <pic:spPr>
                    <a:xfrm>
                      <a:off x="0" y="0"/>
                      <a:ext cx="8907779" cy="6857999"/>
                    </a:xfrm>
                    <a:prstGeom prst="rect">
                      <a:avLst/>
                    </a:prstGeom>
                  </pic:spPr>
                </pic:pic>
              </a:graphicData>
            </a:graphic>
          </wp:anchor>
        </w:drawing>
      </w:r>
    </w:p>
    <w:p w14:paraId="410F4070" w14:textId="77777777" w:rsidR="003C6960" w:rsidRDefault="003C6960">
      <w:pPr>
        <w:sectPr w:rsidR="003C6960">
          <w:footerReference w:type="even" r:id="rId116"/>
          <w:footerReference w:type="default" r:id="rId117"/>
          <w:footerReference w:type="first" r:id="rId118"/>
          <w:pgSz w:w="19200" w:h="10800" w:orient="landscape"/>
          <w:pgMar w:top="1440" w:right="1440" w:bottom="1440" w:left="1440" w:header="720" w:footer="427" w:gutter="0"/>
          <w:cols w:space="720"/>
        </w:sectPr>
      </w:pPr>
    </w:p>
    <w:p w14:paraId="0127D951" w14:textId="77777777" w:rsidR="003C6960" w:rsidRDefault="00000000">
      <w:pPr>
        <w:spacing w:after="0"/>
        <w:ind w:left="-1440" w:right="17760"/>
      </w:pPr>
      <w:r>
        <w:rPr>
          <w:noProof/>
        </w:rPr>
        <w:lastRenderedPageBreak/>
        <mc:AlternateContent>
          <mc:Choice Requires="wpg">
            <w:drawing>
              <wp:anchor distT="0" distB="0" distL="114300" distR="114300" simplePos="0" relativeHeight="251697152" behindDoc="0" locked="0" layoutInCell="1" allowOverlap="1" wp14:anchorId="69793CD7" wp14:editId="6B1FFB3D">
                <wp:simplePos x="0" y="0"/>
                <wp:positionH relativeFrom="page">
                  <wp:posOffset>1120140</wp:posOffset>
                </wp:positionH>
                <wp:positionV relativeFrom="page">
                  <wp:posOffset>0</wp:posOffset>
                </wp:positionV>
                <wp:extent cx="10905744" cy="6857999"/>
                <wp:effectExtent l="0" t="0" r="0" b="0"/>
                <wp:wrapTopAndBottom/>
                <wp:docPr id="13035" name="Group 13035" descr="Graphical user interface, website&#10;&#10;Description automatically generated A person writing on a piece of paper&#10;&#10;Description automatically generated with medium confidence"/>
                <wp:cNvGraphicFramePr/>
                <a:graphic xmlns:a="http://schemas.openxmlformats.org/drawingml/2006/main">
                  <a:graphicData uri="http://schemas.microsoft.com/office/word/2010/wordprocessingGroup">
                    <wpg:wgp>
                      <wpg:cNvGrpSpPr/>
                      <wpg:grpSpPr>
                        <a:xfrm>
                          <a:off x="0" y="0"/>
                          <a:ext cx="10905744" cy="6857999"/>
                          <a:chOff x="0" y="0"/>
                          <a:chExt cx="10905744" cy="6857999"/>
                        </a:xfrm>
                      </wpg:grpSpPr>
                      <pic:pic xmlns:pic="http://schemas.openxmlformats.org/drawingml/2006/picture">
                        <pic:nvPicPr>
                          <pic:cNvPr id="2741" name="Picture 2741"/>
                          <pic:cNvPicPr/>
                        </pic:nvPicPr>
                        <pic:blipFill>
                          <a:blip r:embed="rId119"/>
                          <a:stretch>
                            <a:fillRect/>
                          </a:stretch>
                        </pic:blipFill>
                        <pic:spPr>
                          <a:xfrm>
                            <a:off x="0" y="0"/>
                            <a:ext cx="7566660" cy="6857999"/>
                          </a:xfrm>
                          <a:prstGeom prst="rect">
                            <a:avLst/>
                          </a:prstGeom>
                        </pic:spPr>
                      </pic:pic>
                      <pic:pic xmlns:pic="http://schemas.openxmlformats.org/drawingml/2006/picture">
                        <pic:nvPicPr>
                          <pic:cNvPr id="2743" name="Picture 2743"/>
                          <pic:cNvPicPr/>
                        </pic:nvPicPr>
                        <pic:blipFill>
                          <a:blip r:embed="rId120"/>
                          <a:stretch>
                            <a:fillRect/>
                          </a:stretch>
                        </pic:blipFill>
                        <pic:spPr>
                          <a:xfrm>
                            <a:off x="5458968" y="4224528"/>
                            <a:ext cx="5251704" cy="1967484"/>
                          </a:xfrm>
                          <a:prstGeom prst="rect">
                            <a:avLst/>
                          </a:prstGeom>
                        </pic:spPr>
                      </pic:pic>
                      <wps:wsp>
                        <wps:cNvPr id="2744" name="Rectangle 2744"/>
                        <wps:cNvSpPr/>
                        <wps:spPr>
                          <a:xfrm>
                            <a:off x="8315632" y="3978862"/>
                            <a:ext cx="2864993" cy="261551"/>
                          </a:xfrm>
                          <a:prstGeom prst="rect">
                            <a:avLst/>
                          </a:prstGeom>
                          <a:ln>
                            <a:noFill/>
                          </a:ln>
                        </wps:spPr>
                        <wps:txbx>
                          <w:txbxContent>
                            <w:p w14:paraId="706C4A3D" w14:textId="77777777" w:rsidR="003C6960" w:rsidRDefault="00000000">
                              <w:r>
                                <w:rPr>
                                  <w:rFonts w:ascii="Century Gothic" w:eastAsia="Century Gothic" w:hAnsi="Century Gothic" w:cs="Century Gothic"/>
                                  <w:b/>
                                  <w:color w:val="FF0000"/>
                                  <w:sz w:val="32"/>
                                </w:rPr>
                                <w:t xml:space="preserve">click on Practical tab </w:t>
                              </w:r>
                            </w:p>
                          </w:txbxContent>
                        </wps:txbx>
                        <wps:bodyPr horzOverflow="overflow" vert="horz" lIns="0" tIns="0" rIns="0" bIns="0" rtlCol="0">
                          <a:noAutofit/>
                        </wps:bodyPr>
                      </wps:wsp>
                      <wps:wsp>
                        <wps:cNvPr id="2745" name="Shape 2745"/>
                        <wps:cNvSpPr/>
                        <wps:spPr>
                          <a:xfrm>
                            <a:off x="8097012" y="3736848"/>
                            <a:ext cx="2808733" cy="609600"/>
                          </a:xfrm>
                          <a:custGeom>
                            <a:avLst/>
                            <a:gdLst/>
                            <a:ahLst/>
                            <a:cxnLst/>
                            <a:rect l="0" t="0" r="0" b="0"/>
                            <a:pathLst>
                              <a:path w="2808733" h="609600">
                                <a:moveTo>
                                  <a:pt x="0" y="304800"/>
                                </a:moveTo>
                                <a:cubicBezTo>
                                  <a:pt x="0" y="136461"/>
                                  <a:pt x="628752" y="0"/>
                                  <a:pt x="1404366" y="0"/>
                                </a:cubicBezTo>
                                <a:cubicBezTo>
                                  <a:pt x="2179980" y="0"/>
                                  <a:pt x="2808733" y="136461"/>
                                  <a:pt x="2808733" y="304800"/>
                                </a:cubicBezTo>
                                <a:cubicBezTo>
                                  <a:pt x="2808733" y="473139"/>
                                  <a:pt x="2179980" y="609600"/>
                                  <a:pt x="1404366" y="609600"/>
                                </a:cubicBezTo>
                                <a:cubicBezTo>
                                  <a:pt x="628752" y="609600"/>
                                  <a:pt x="0" y="473139"/>
                                  <a:pt x="0" y="304800"/>
                                </a:cubicBezTo>
                                <a:close/>
                              </a:path>
                            </a:pathLst>
                          </a:custGeom>
                          <a:ln w="12700" cap="flat">
                            <a:miter lim="1016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035" style="width:858.72pt;height:540pt;position:absolute;mso-position-horizontal-relative:page;mso-position-horizontal:absolute;margin-left:88.2pt;mso-position-vertical-relative:page;margin-top:0pt;" coordsize="109057,68579">
                <v:shape id="Picture 2741" style="position:absolute;width:75666;height:68579;left:0;top:0;" filled="f">
                  <v:imagedata r:id="rId121"/>
                </v:shape>
                <v:shape id="Picture 2743" style="position:absolute;width:52517;height:19674;left:54589;top:42245;" filled="f">
                  <v:imagedata r:id="rId122"/>
                </v:shape>
                <v:rect id="Rectangle 2744" style="position:absolute;width:28649;height:2615;left:83156;top:39788;" filled="f" stroked="f">
                  <v:textbox inset="0,0,0,0">
                    <w:txbxContent>
                      <w:p>
                        <w:pPr>
                          <w:spacing w:before="0" w:after="160" w:line="259" w:lineRule="auto"/>
                        </w:pPr>
                        <w:r>
                          <w:rPr>
                            <w:rFonts w:cs="Century Gothic" w:hAnsi="Century Gothic" w:eastAsia="Century Gothic" w:ascii="Century Gothic"/>
                            <w:b w:val="1"/>
                            <w:color w:val="ff0000"/>
                            <w:sz w:val="32"/>
                          </w:rPr>
                          <w:t xml:space="preserve">click on Practical tab </w:t>
                        </w:r>
                      </w:p>
                    </w:txbxContent>
                  </v:textbox>
                </v:rect>
                <v:shape id="Shape 2745" style="position:absolute;width:28087;height:6096;left:80970;top:37368;" coordsize="2808733,609600" path="m0,304800c0,136461,628752,0,1404366,0c2179980,0,2808733,136461,2808733,304800c2808733,473139,2179980,609600,1404366,609600c628752,609600,0,473139,0,304800x">
                  <v:stroke weight="1pt" endcap="flat" joinstyle="miter" miterlimit="8" on="true" color="#ff0000"/>
                  <v:fill on="false" color="#000000" opacity="0"/>
                </v:shape>
                <w10:wrap type="topAndBottom"/>
              </v:group>
            </w:pict>
          </mc:Fallback>
        </mc:AlternateContent>
      </w:r>
    </w:p>
    <w:p w14:paraId="70C8969F" w14:textId="77777777" w:rsidR="003C6960" w:rsidRDefault="003C6960">
      <w:pPr>
        <w:sectPr w:rsidR="003C6960">
          <w:footerReference w:type="even" r:id="rId123"/>
          <w:footerReference w:type="default" r:id="rId124"/>
          <w:footerReference w:type="first" r:id="rId125"/>
          <w:pgSz w:w="19200" w:h="10800" w:orient="landscape"/>
          <w:pgMar w:top="1440" w:right="1440" w:bottom="1440" w:left="1440" w:header="720" w:footer="720" w:gutter="0"/>
          <w:cols w:space="720"/>
        </w:sectPr>
      </w:pPr>
    </w:p>
    <w:p w14:paraId="5A473351" w14:textId="77777777" w:rsidR="003C6960" w:rsidRDefault="00000000">
      <w:pPr>
        <w:spacing w:after="0"/>
        <w:ind w:left="-1440" w:right="17760"/>
      </w:pPr>
      <w:r>
        <w:rPr>
          <w:noProof/>
        </w:rPr>
        <w:lastRenderedPageBreak/>
        <w:drawing>
          <wp:anchor distT="0" distB="0" distL="114300" distR="114300" simplePos="0" relativeHeight="251698176" behindDoc="0" locked="0" layoutInCell="1" allowOverlap="0" wp14:anchorId="44F64C05" wp14:editId="37CF3535">
            <wp:simplePos x="0" y="0"/>
            <wp:positionH relativeFrom="page">
              <wp:posOffset>1743456</wp:posOffset>
            </wp:positionH>
            <wp:positionV relativeFrom="page">
              <wp:posOffset>0</wp:posOffset>
            </wp:positionV>
            <wp:extent cx="7725155" cy="6858000"/>
            <wp:effectExtent l="0" t="0" r="0" b="0"/>
            <wp:wrapTopAndBottom/>
            <wp:docPr id="2752" name="Picture 2752" descr="Graphical user interface,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2752" name="Picture 2752"/>
                    <pic:cNvPicPr/>
                  </pic:nvPicPr>
                  <pic:blipFill>
                    <a:blip r:embed="rId126"/>
                    <a:stretch>
                      <a:fillRect/>
                    </a:stretch>
                  </pic:blipFill>
                  <pic:spPr>
                    <a:xfrm>
                      <a:off x="0" y="0"/>
                      <a:ext cx="7725155" cy="6858000"/>
                    </a:xfrm>
                    <a:prstGeom prst="rect">
                      <a:avLst/>
                    </a:prstGeom>
                  </pic:spPr>
                </pic:pic>
              </a:graphicData>
            </a:graphic>
          </wp:anchor>
        </w:drawing>
      </w:r>
    </w:p>
    <w:p w14:paraId="7888A2D5" w14:textId="77777777" w:rsidR="003C6960" w:rsidRDefault="003C6960">
      <w:pPr>
        <w:sectPr w:rsidR="003C6960">
          <w:footerReference w:type="even" r:id="rId127"/>
          <w:footerReference w:type="default" r:id="rId128"/>
          <w:footerReference w:type="first" r:id="rId129"/>
          <w:pgSz w:w="19200" w:h="10800" w:orient="landscape"/>
          <w:pgMar w:top="1440" w:right="1440" w:bottom="1440" w:left="1440" w:header="720" w:footer="427" w:gutter="0"/>
          <w:cols w:space="720"/>
        </w:sectPr>
      </w:pPr>
    </w:p>
    <w:p w14:paraId="2CDBC19D" w14:textId="77777777" w:rsidR="003C6960" w:rsidRDefault="00000000">
      <w:pPr>
        <w:spacing w:after="0"/>
        <w:ind w:left="-1464" w:right="14054"/>
      </w:pPr>
      <w:r>
        <w:rPr>
          <w:noProof/>
        </w:rPr>
        <w:lastRenderedPageBreak/>
        <mc:AlternateContent>
          <mc:Choice Requires="wpg">
            <w:drawing>
              <wp:anchor distT="0" distB="0" distL="114300" distR="114300" simplePos="0" relativeHeight="251699200" behindDoc="0" locked="0" layoutInCell="1" allowOverlap="1" wp14:anchorId="2339007B" wp14:editId="5CD43A6F">
                <wp:simplePos x="0" y="0"/>
                <wp:positionH relativeFrom="page">
                  <wp:posOffset>429768</wp:posOffset>
                </wp:positionH>
                <wp:positionV relativeFrom="page">
                  <wp:posOffset>0</wp:posOffset>
                </wp:positionV>
                <wp:extent cx="11596114" cy="6857999"/>
                <wp:effectExtent l="0" t="0" r="0" b="0"/>
                <wp:wrapTopAndBottom/>
                <wp:docPr id="12948" name="Group 12948" descr="Graphical user interface, website&#10;&#10;Description automatically generated Graphical user interface, text, application&#10;&#10;Description automatically generated"/>
                <wp:cNvGraphicFramePr/>
                <a:graphic xmlns:a="http://schemas.openxmlformats.org/drawingml/2006/main">
                  <a:graphicData uri="http://schemas.microsoft.com/office/word/2010/wordprocessingGroup">
                    <wpg:wgp>
                      <wpg:cNvGrpSpPr/>
                      <wpg:grpSpPr>
                        <a:xfrm>
                          <a:off x="0" y="0"/>
                          <a:ext cx="11596114" cy="6857999"/>
                          <a:chOff x="0" y="0"/>
                          <a:chExt cx="11596114" cy="6857999"/>
                        </a:xfrm>
                      </wpg:grpSpPr>
                      <pic:pic xmlns:pic="http://schemas.openxmlformats.org/drawingml/2006/picture">
                        <pic:nvPicPr>
                          <pic:cNvPr id="2759" name="Picture 2759"/>
                          <pic:cNvPicPr/>
                        </pic:nvPicPr>
                        <pic:blipFill>
                          <a:blip r:embed="rId130"/>
                          <a:stretch>
                            <a:fillRect/>
                          </a:stretch>
                        </pic:blipFill>
                        <pic:spPr>
                          <a:xfrm>
                            <a:off x="0" y="0"/>
                            <a:ext cx="8682227" cy="6857999"/>
                          </a:xfrm>
                          <a:prstGeom prst="rect">
                            <a:avLst/>
                          </a:prstGeom>
                        </pic:spPr>
                      </pic:pic>
                      <pic:pic xmlns:pic="http://schemas.openxmlformats.org/drawingml/2006/picture">
                        <pic:nvPicPr>
                          <pic:cNvPr id="13321" name="Picture 13321"/>
                          <pic:cNvPicPr/>
                        </pic:nvPicPr>
                        <pic:blipFill>
                          <a:blip r:embed="rId131"/>
                          <a:stretch>
                            <a:fillRect/>
                          </a:stretch>
                        </pic:blipFill>
                        <pic:spPr>
                          <a:xfrm>
                            <a:off x="7417816" y="618744"/>
                            <a:ext cx="4178809" cy="5017008"/>
                          </a:xfrm>
                          <a:prstGeom prst="rect">
                            <a:avLst/>
                          </a:prstGeom>
                        </pic:spPr>
                      </pic:pic>
                      <wps:wsp>
                        <wps:cNvPr id="2762" name="Rectangle 2762"/>
                        <wps:cNvSpPr/>
                        <wps:spPr>
                          <a:xfrm>
                            <a:off x="8773582" y="402324"/>
                            <a:ext cx="3358229" cy="230086"/>
                          </a:xfrm>
                          <a:prstGeom prst="rect">
                            <a:avLst/>
                          </a:prstGeom>
                          <a:ln>
                            <a:noFill/>
                          </a:ln>
                        </wps:spPr>
                        <wps:txbx>
                          <w:txbxContent>
                            <w:p w14:paraId="289ED589" w14:textId="77777777" w:rsidR="003C6960" w:rsidRDefault="00000000">
                              <w:r>
                                <w:rPr>
                                  <w:rFonts w:ascii="Century Gothic" w:eastAsia="Century Gothic" w:hAnsi="Century Gothic" w:cs="Century Gothic"/>
                                  <w:b/>
                                  <w:color w:val="FF0000"/>
                                  <w:sz w:val="28"/>
                                </w:rPr>
                                <w:t>Other FINANCES subcategory</w:t>
                              </w:r>
                            </w:p>
                          </w:txbxContent>
                        </wps:txbx>
                        <wps:bodyPr horzOverflow="overflow" vert="horz" lIns="0" tIns="0" rIns="0" bIns="0" rtlCol="0">
                          <a:noAutofit/>
                        </wps:bodyPr>
                      </wps:wsp>
                      <wps:wsp>
                        <wps:cNvPr id="2763" name="Shape 2763"/>
                        <wps:cNvSpPr/>
                        <wps:spPr>
                          <a:xfrm>
                            <a:off x="8537448" y="236220"/>
                            <a:ext cx="2810256" cy="609600"/>
                          </a:xfrm>
                          <a:custGeom>
                            <a:avLst/>
                            <a:gdLst/>
                            <a:ahLst/>
                            <a:cxnLst/>
                            <a:rect l="0" t="0" r="0" b="0"/>
                            <a:pathLst>
                              <a:path w="2810256" h="609600">
                                <a:moveTo>
                                  <a:pt x="0" y="304800"/>
                                </a:moveTo>
                                <a:cubicBezTo>
                                  <a:pt x="0" y="136461"/>
                                  <a:pt x="629094" y="0"/>
                                  <a:pt x="1405128" y="0"/>
                                </a:cubicBezTo>
                                <a:cubicBezTo>
                                  <a:pt x="2181162" y="0"/>
                                  <a:pt x="2810256" y="136461"/>
                                  <a:pt x="2810256" y="304800"/>
                                </a:cubicBezTo>
                                <a:cubicBezTo>
                                  <a:pt x="2810256" y="473139"/>
                                  <a:pt x="2181162" y="609600"/>
                                  <a:pt x="1405128" y="609600"/>
                                </a:cubicBezTo>
                                <a:cubicBezTo>
                                  <a:pt x="629094" y="609600"/>
                                  <a:pt x="0" y="473139"/>
                                  <a:pt x="0" y="304800"/>
                                </a:cubicBezTo>
                                <a:close/>
                              </a:path>
                            </a:pathLst>
                          </a:custGeom>
                          <a:ln w="12700" cap="flat">
                            <a:miter lim="1016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2948" style="width:913.08pt;height:540pt;position:absolute;mso-position-horizontal-relative:page;mso-position-horizontal:absolute;margin-left:33.84pt;mso-position-vertical-relative:page;margin-top:0pt;" coordsize="115961,68579">
                <v:shape id="Picture 2759" style="position:absolute;width:86822;height:68579;left:0;top:0;" filled="f">
                  <v:imagedata r:id="rId132"/>
                </v:shape>
                <v:shape id="Picture 13321" style="position:absolute;width:41788;height:50170;left:74178;top:6187;" filled="f">
                  <v:imagedata r:id="rId133"/>
                </v:shape>
                <v:rect id="Rectangle 2762" style="position:absolute;width:33582;height:2300;left:87735;top:4023;" filled="f" stroked="f">
                  <v:textbox inset="0,0,0,0">
                    <w:txbxContent>
                      <w:p>
                        <w:pPr>
                          <w:spacing w:before="0" w:after="160" w:line="259" w:lineRule="auto"/>
                        </w:pPr>
                        <w:r>
                          <w:rPr>
                            <w:rFonts w:cs="Century Gothic" w:hAnsi="Century Gothic" w:eastAsia="Century Gothic" w:ascii="Century Gothic"/>
                            <w:b w:val="1"/>
                            <w:color w:val="ff0000"/>
                            <w:sz w:val="28"/>
                          </w:rPr>
                          <w:t xml:space="preserve">Other FINANCES subcategory</w:t>
                        </w:r>
                      </w:p>
                    </w:txbxContent>
                  </v:textbox>
                </v:rect>
                <v:shape id="Shape 2763" style="position:absolute;width:28102;height:6096;left:85374;top:2362;" coordsize="2810256,609600" path="m0,304800c0,136461,629094,0,1405128,0c2181162,0,2810256,136461,2810256,304800c2810256,473139,2181162,609600,1405128,609600c629094,609600,0,473139,0,304800x">
                  <v:stroke weight="1pt" endcap="flat" joinstyle="miter" miterlimit="8" on="true" color="#ff0000"/>
                  <v:fill on="false" color="#000000" opacity="0"/>
                </v:shape>
                <w10:wrap type="topAndBottom"/>
              </v:group>
            </w:pict>
          </mc:Fallback>
        </mc:AlternateContent>
      </w:r>
      <w:r>
        <w:br w:type="page"/>
      </w:r>
    </w:p>
    <w:p w14:paraId="059F5DA9" w14:textId="77777777" w:rsidR="003C6960" w:rsidRDefault="00000000">
      <w:pPr>
        <w:pStyle w:val="Heading2"/>
        <w:spacing w:after="4"/>
        <w:ind w:left="-5"/>
      </w:pPr>
      <w:r>
        <w:rPr>
          <w:sz w:val="88"/>
        </w:rPr>
        <w:lastRenderedPageBreak/>
        <w:t xml:space="preserve">Thank you CDOC Survivorship </w:t>
      </w:r>
    </w:p>
    <w:p w14:paraId="4DD8C3A8" w14:textId="77777777" w:rsidR="003C6960" w:rsidRDefault="003C6960">
      <w:pPr>
        <w:sectPr w:rsidR="003C6960">
          <w:footerReference w:type="even" r:id="rId134"/>
          <w:footerReference w:type="default" r:id="rId135"/>
          <w:footerReference w:type="first" r:id="rId136"/>
          <w:pgSz w:w="19200" w:h="10800" w:orient="landscape"/>
          <w:pgMar w:top="766" w:right="5146" w:bottom="2546" w:left="1464" w:header="720" w:footer="720" w:gutter="0"/>
          <w:cols w:space="720"/>
          <w:titlePg/>
        </w:sectPr>
      </w:pPr>
    </w:p>
    <w:p w14:paraId="0FD6E4C4" w14:textId="77777777" w:rsidR="003C6960" w:rsidRDefault="00000000">
      <w:pPr>
        <w:spacing w:after="4" w:line="265" w:lineRule="auto"/>
        <w:ind w:left="-5" w:hanging="10"/>
      </w:pPr>
      <w:r>
        <w:rPr>
          <w:rFonts w:ascii="Century Gothic" w:eastAsia="Century Gothic" w:hAnsi="Century Gothic" w:cs="Century Gothic"/>
          <w:b/>
          <w:color w:val="4F81BD"/>
          <w:sz w:val="88"/>
        </w:rPr>
        <w:t>Workgroup!</w:t>
      </w:r>
    </w:p>
    <w:p w14:paraId="4212F9C9" w14:textId="77777777" w:rsidR="003C6960" w:rsidRDefault="00000000">
      <w:pPr>
        <w:numPr>
          <w:ilvl w:val="0"/>
          <w:numId w:val="28"/>
        </w:numPr>
        <w:spacing w:after="49"/>
        <w:ind w:hanging="360"/>
      </w:pPr>
      <w:r>
        <w:rPr>
          <w:rFonts w:ascii="Century Gothic" w:eastAsia="Century Gothic" w:hAnsi="Century Gothic" w:cs="Century Gothic"/>
          <w:b/>
          <w:sz w:val="28"/>
        </w:rPr>
        <w:t xml:space="preserve">Catherine Thomsen, </w:t>
      </w:r>
      <w:r>
        <w:rPr>
          <w:rFonts w:ascii="Century Gothic" w:eastAsia="Century Gothic" w:hAnsi="Century Gothic" w:cs="Century Gothic"/>
          <w:sz w:val="28"/>
        </w:rPr>
        <w:t xml:space="preserve">MPH - </w:t>
      </w:r>
      <w:r>
        <w:rPr>
          <w:rFonts w:ascii="Century Gothic" w:eastAsia="Century Gothic" w:hAnsi="Century Gothic" w:cs="Century Gothic"/>
          <w:i/>
          <w:sz w:val="28"/>
        </w:rPr>
        <w:t>Zero Breast Cancer</w:t>
      </w:r>
    </w:p>
    <w:p w14:paraId="6D0571E7" w14:textId="77777777" w:rsidR="003C6960" w:rsidRDefault="00000000">
      <w:pPr>
        <w:numPr>
          <w:ilvl w:val="0"/>
          <w:numId w:val="28"/>
        </w:numPr>
        <w:spacing w:after="33" w:line="270" w:lineRule="auto"/>
        <w:ind w:hanging="360"/>
      </w:pPr>
      <w:r>
        <w:rPr>
          <w:rFonts w:ascii="Century Gothic" w:eastAsia="Century Gothic" w:hAnsi="Century Gothic" w:cs="Century Gothic"/>
          <w:b/>
          <w:color w:val="212121"/>
          <w:sz w:val="28"/>
        </w:rPr>
        <w:t xml:space="preserve">Cathleen Zoller - </w:t>
      </w:r>
      <w:r>
        <w:rPr>
          <w:rFonts w:ascii="Century Gothic" w:eastAsia="Century Gothic" w:hAnsi="Century Gothic" w:cs="Century Gothic"/>
          <w:i/>
          <w:sz w:val="28"/>
        </w:rPr>
        <w:t>American Cancer Society</w:t>
      </w:r>
    </w:p>
    <w:p w14:paraId="04EF9B9D" w14:textId="77777777" w:rsidR="003C6960" w:rsidRDefault="00000000">
      <w:pPr>
        <w:numPr>
          <w:ilvl w:val="0"/>
          <w:numId w:val="28"/>
        </w:numPr>
        <w:spacing w:after="33" w:line="270" w:lineRule="auto"/>
        <w:ind w:hanging="360"/>
      </w:pPr>
      <w:r>
        <w:rPr>
          <w:rFonts w:ascii="Century Gothic" w:eastAsia="Century Gothic" w:hAnsi="Century Gothic" w:cs="Century Gothic"/>
          <w:b/>
          <w:color w:val="212121"/>
          <w:sz w:val="28"/>
        </w:rPr>
        <w:t xml:space="preserve">Darcie Green, BCPA </w:t>
      </w:r>
      <w:r>
        <w:rPr>
          <w:rFonts w:ascii="Century Gothic" w:eastAsia="Century Gothic" w:hAnsi="Century Gothic" w:cs="Century Gothic"/>
          <w:b/>
          <w:sz w:val="28"/>
        </w:rPr>
        <w:t xml:space="preserve">- </w:t>
      </w:r>
      <w:r>
        <w:rPr>
          <w:rFonts w:ascii="Century Gothic" w:eastAsia="Century Gothic" w:hAnsi="Century Gothic" w:cs="Century Gothic"/>
          <w:i/>
          <w:sz w:val="28"/>
        </w:rPr>
        <w:t>Latinas Contra Cancer</w:t>
      </w:r>
    </w:p>
    <w:p w14:paraId="773190B3" w14:textId="77777777" w:rsidR="003C6960" w:rsidRDefault="00000000">
      <w:pPr>
        <w:numPr>
          <w:ilvl w:val="0"/>
          <w:numId w:val="28"/>
        </w:numPr>
        <w:spacing w:after="33" w:line="270" w:lineRule="auto"/>
        <w:ind w:hanging="360"/>
      </w:pPr>
      <w:r>
        <w:rPr>
          <w:rFonts w:ascii="Century Gothic" w:eastAsia="Century Gothic" w:hAnsi="Century Gothic" w:cs="Century Gothic"/>
          <w:b/>
          <w:sz w:val="28"/>
        </w:rPr>
        <w:t xml:space="preserve">Elizabeth Klein - </w:t>
      </w:r>
      <w:r>
        <w:rPr>
          <w:rFonts w:ascii="Century Gothic" w:eastAsia="Century Gothic" w:hAnsi="Century Gothic" w:cs="Century Gothic"/>
          <w:i/>
          <w:sz w:val="28"/>
        </w:rPr>
        <w:t xml:space="preserve">Wellness Within Cancer Support Services </w:t>
      </w:r>
    </w:p>
    <w:p w14:paraId="43892BD9" w14:textId="77777777" w:rsidR="003C6960" w:rsidRDefault="00000000">
      <w:pPr>
        <w:numPr>
          <w:ilvl w:val="0"/>
          <w:numId w:val="28"/>
        </w:numPr>
        <w:spacing w:after="33" w:line="270" w:lineRule="auto"/>
        <w:ind w:hanging="360"/>
      </w:pPr>
      <w:r>
        <w:rPr>
          <w:rFonts w:ascii="Century Gothic" w:eastAsia="Century Gothic" w:hAnsi="Century Gothic" w:cs="Century Gothic"/>
          <w:b/>
          <w:sz w:val="28"/>
        </w:rPr>
        <w:t xml:space="preserve">Florence Kurttila - </w:t>
      </w:r>
      <w:r>
        <w:rPr>
          <w:rFonts w:ascii="Century Gothic" w:eastAsia="Century Gothic" w:hAnsi="Century Gothic" w:cs="Century Gothic"/>
          <w:i/>
          <w:sz w:val="28"/>
        </w:rPr>
        <w:t>Patient&amp; Research Advocate</w:t>
      </w:r>
    </w:p>
    <w:p w14:paraId="0063F13D" w14:textId="77777777" w:rsidR="003C6960" w:rsidRDefault="00000000">
      <w:pPr>
        <w:numPr>
          <w:ilvl w:val="0"/>
          <w:numId w:val="28"/>
        </w:numPr>
        <w:spacing w:after="49"/>
        <w:ind w:hanging="360"/>
      </w:pPr>
      <w:r>
        <w:rPr>
          <w:rFonts w:ascii="Century Gothic" w:eastAsia="Century Gothic" w:hAnsi="Century Gothic" w:cs="Century Gothic"/>
          <w:b/>
          <w:color w:val="212121"/>
          <w:sz w:val="28"/>
        </w:rPr>
        <w:t xml:space="preserve">Hilary Gan </w:t>
      </w:r>
      <w:r>
        <w:rPr>
          <w:rFonts w:ascii="Century Gothic" w:eastAsia="Century Gothic" w:hAnsi="Century Gothic" w:cs="Century Gothic"/>
          <w:sz w:val="28"/>
        </w:rPr>
        <w:t xml:space="preserve">- </w:t>
      </w:r>
      <w:r>
        <w:rPr>
          <w:rFonts w:ascii="Century Gothic" w:eastAsia="Century Gothic" w:hAnsi="Century Gothic" w:cs="Century Gothic"/>
          <w:i/>
          <w:color w:val="212121"/>
          <w:sz w:val="28"/>
        </w:rPr>
        <w:t>Teen Cancer America</w:t>
      </w:r>
    </w:p>
    <w:p w14:paraId="152A56A1" w14:textId="77777777" w:rsidR="003C6960" w:rsidRDefault="00000000">
      <w:pPr>
        <w:numPr>
          <w:ilvl w:val="0"/>
          <w:numId w:val="28"/>
        </w:numPr>
        <w:spacing w:after="33" w:line="270" w:lineRule="auto"/>
        <w:ind w:hanging="360"/>
      </w:pPr>
      <w:r>
        <w:rPr>
          <w:rFonts w:ascii="Century Gothic" w:eastAsia="Century Gothic" w:hAnsi="Century Gothic" w:cs="Century Gothic"/>
          <w:b/>
          <w:sz w:val="28"/>
        </w:rPr>
        <w:t xml:space="preserve">Jennifer Aldred - </w:t>
      </w:r>
      <w:r>
        <w:rPr>
          <w:rFonts w:ascii="Century Gothic" w:eastAsia="Century Gothic" w:hAnsi="Century Gothic" w:cs="Century Gothic"/>
          <w:i/>
          <w:sz w:val="28"/>
        </w:rPr>
        <w:t xml:space="preserve">UC Davis Medical Center, Sutter </w:t>
      </w:r>
    </w:p>
    <w:p w14:paraId="144A0B13" w14:textId="77777777" w:rsidR="003C6960" w:rsidRDefault="00000000">
      <w:pPr>
        <w:spacing w:after="33" w:line="270" w:lineRule="auto"/>
        <w:ind w:left="-5" w:hanging="10"/>
      </w:pPr>
      <w:r>
        <w:rPr>
          <w:rFonts w:ascii="Century Gothic" w:eastAsia="Century Gothic" w:hAnsi="Century Gothic" w:cs="Century Gothic"/>
          <w:i/>
          <w:sz w:val="28"/>
        </w:rPr>
        <w:t>Health</w:t>
      </w:r>
    </w:p>
    <w:p w14:paraId="77979CAA" w14:textId="77777777" w:rsidR="003C6960" w:rsidRDefault="00000000">
      <w:pPr>
        <w:numPr>
          <w:ilvl w:val="0"/>
          <w:numId w:val="28"/>
        </w:numPr>
        <w:spacing w:after="49"/>
        <w:ind w:hanging="360"/>
      </w:pPr>
      <w:r>
        <w:rPr>
          <w:rFonts w:ascii="Century Gothic" w:eastAsia="Century Gothic" w:hAnsi="Century Gothic" w:cs="Century Gothic"/>
          <w:b/>
          <w:sz w:val="28"/>
        </w:rPr>
        <w:t xml:space="preserve">Joanna Fawzy Morales, </w:t>
      </w:r>
      <w:r>
        <w:rPr>
          <w:rFonts w:ascii="Century Gothic" w:eastAsia="Century Gothic" w:hAnsi="Century Gothic" w:cs="Century Gothic"/>
          <w:sz w:val="28"/>
        </w:rPr>
        <w:t xml:space="preserve">Esq - </w:t>
      </w:r>
      <w:r>
        <w:rPr>
          <w:rFonts w:ascii="Century Gothic" w:eastAsia="Century Gothic" w:hAnsi="Century Gothic" w:cs="Century Gothic"/>
          <w:i/>
          <w:sz w:val="28"/>
        </w:rPr>
        <w:t>Triage Cancer</w:t>
      </w:r>
    </w:p>
    <w:p w14:paraId="0E622412" w14:textId="77777777" w:rsidR="003C6960" w:rsidRDefault="00000000">
      <w:pPr>
        <w:numPr>
          <w:ilvl w:val="0"/>
          <w:numId w:val="28"/>
        </w:numPr>
        <w:spacing w:after="0" w:line="270" w:lineRule="auto"/>
        <w:ind w:hanging="360"/>
      </w:pPr>
      <w:r>
        <w:rPr>
          <w:rFonts w:ascii="Century Gothic" w:eastAsia="Century Gothic" w:hAnsi="Century Gothic" w:cs="Century Gothic"/>
          <w:b/>
          <w:sz w:val="28"/>
        </w:rPr>
        <w:t xml:space="preserve">Karissa Gutierrez - </w:t>
      </w:r>
      <w:r>
        <w:rPr>
          <w:rFonts w:ascii="Century Gothic" w:eastAsia="Century Gothic" w:hAnsi="Century Gothic" w:cs="Century Gothic"/>
          <w:i/>
          <w:sz w:val="28"/>
        </w:rPr>
        <w:t xml:space="preserve">American Cancer Society </w:t>
      </w:r>
    </w:p>
    <w:p w14:paraId="660E8B3F" w14:textId="77777777" w:rsidR="003C6960" w:rsidRDefault="00000000">
      <w:pPr>
        <w:numPr>
          <w:ilvl w:val="0"/>
          <w:numId w:val="28"/>
        </w:numPr>
        <w:spacing w:after="0" w:line="270" w:lineRule="auto"/>
        <w:ind w:hanging="360"/>
      </w:pPr>
      <w:r>
        <w:rPr>
          <w:rFonts w:ascii="Century Gothic" w:eastAsia="Century Gothic" w:hAnsi="Century Gothic" w:cs="Century Gothic"/>
          <w:b/>
          <w:sz w:val="28"/>
        </w:rPr>
        <w:t xml:space="preserve">Kelli Sargent - </w:t>
      </w:r>
      <w:r>
        <w:rPr>
          <w:rFonts w:ascii="Century Gothic" w:eastAsia="Century Gothic" w:hAnsi="Century Gothic" w:cs="Century Gothic"/>
          <w:i/>
          <w:sz w:val="28"/>
        </w:rPr>
        <w:t xml:space="preserve">Tower Cancer Research Foundation </w:t>
      </w:r>
    </w:p>
    <w:p w14:paraId="5700DF61" w14:textId="77777777" w:rsidR="003C6960" w:rsidRDefault="00000000">
      <w:pPr>
        <w:numPr>
          <w:ilvl w:val="0"/>
          <w:numId w:val="28"/>
        </w:numPr>
        <w:spacing w:after="33" w:line="221" w:lineRule="auto"/>
        <w:ind w:hanging="360"/>
      </w:pPr>
      <w:r>
        <w:rPr>
          <w:rFonts w:ascii="Century Gothic" w:eastAsia="Century Gothic" w:hAnsi="Century Gothic" w:cs="Century Gothic"/>
          <w:b/>
          <w:sz w:val="28"/>
        </w:rPr>
        <w:t>Keren Stronach</w:t>
      </w:r>
      <w:r>
        <w:rPr>
          <w:rFonts w:ascii="Century Gothic" w:eastAsia="Century Gothic" w:hAnsi="Century Gothic" w:cs="Century Gothic"/>
          <w:sz w:val="28"/>
        </w:rPr>
        <w:t xml:space="preserve">, MPH – </w:t>
      </w:r>
      <w:r>
        <w:rPr>
          <w:rFonts w:ascii="Century Gothic" w:eastAsia="Century Gothic" w:hAnsi="Century Gothic" w:cs="Century Gothic"/>
          <w:i/>
          <w:sz w:val="28"/>
        </w:rPr>
        <w:t>UCSF Helen Diller Family Comprehensive Cancer Center</w:t>
      </w:r>
    </w:p>
    <w:p w14:paraId="578670DE" w14:textId="77777777" w:rsidR="003C6960" w:rsidRDefault="00000000">
      <w:pPr>
        <w:numPr>
          <w:ilvl w:val="0"/>
          <w:numId w:val="28"/>
        </w:numPr>
        <w:spacing w:after="0" w:line="270" w:lineRule="auto"/>
        <w:ind w:hanging="360"/>
      </w:pPr>
      <w:r>
        <w:rPr>
          <w:rFonts w:ascii="Century Gothic" w:eastAsia="Century Gothic" w:hAnsi="Century Gothic" w:cs="Century Gothic"/>
          <w:b/>
          <w:sz w:val="28"/>
        </w:rPr>
        <w:t xml:space="preserve">Liisa Russell, </w:t>
      </w:r>
      <w:r>
        <w:rPr>
          <w:rFonts w:ascii="Century Gothic" w:eastAsia="Century Gothic" w:hAnsi="Century Gothic" w:cs="Century Gothic"/>
          <w:sz w:val="28"/>
        </w:rPr>
        <w:t xml:space="preserve">MD - </w:t>
      </w:r>
      <w:r>
        <w:rPr>
          <w:rFonts w:ascii="Century Gothic" w:eastAsia="Century Gothic" w:hAnsi="Century Gothic" w:cs="Century Gothic"/>
          <w:i/>
          <w:sz w:val="28"/>
        </w:rPr>
        <w:t>Touro University</w:t>
      </w:r>
    </w:p>
    <w:p w14:paraId="5BA4CC50" w14:textId="77777777" w:rsidR="003C6960" w:rsidRDefault="00000000">
      <w:pPr>
        <w:numPr>
          <w:ilvl w:val="0"/>
          <w:numId w:val="28"/>
        </w:numPr>
        <w:spacing w:after="16"/>
        <w:ind w:hanging="360"/>
      </w:pPr>
      <w:r>
        <w:rPr>
          <w:rFonts w:ascii="Century Gothic" w:eastAsia="Century Gothic" w:hAnsi="Century Gothic" w:cs="Century Gothic"/>
          <w:b/>
          <w:sz w:val="28"/>
        </w:rPr>
        <w:t xml:space="preserve">Lihua Liu, </w:t>
      </w:r>
      <w:r>
        <w:rPr>
          <w:rFonts w:ascii="Century Gothic" w:eastAsia="Century Gothic" w:hAnsi="Century Gothic" w:cs="Century Gothic"/>
          <w:sz w:val="28"/>
        </w:rPr>
        <w:t xml:space="preserve">PhD - </w:t>
      </w:r>
      <w:r>
        <w:rPr>
          <w:rFonts w:ascii="Century Gothic" w:eastAsia="Century Gothic" w:hAnsi="Century Gothic" w:cs="Century Gothic"/>
          <w:i/>
          <w:color w:val="202020"/>
          <w:sz w:val="28"/>
        </w:rPr>
        <w:t>Keck School of Medicine, USC</w:t>
      </w:r>
    </w:p>
    <w:p w14:paraId="5C3F06D5" w14:textId="77777777" w:rsidR="003C6960" w:rsidRDefault="00000000">
      <w:pPr>
        <w:numPr>
          <w:ilvl w:val="0"/>
          <w:numId w:val="28"/>
        </w:numPr>
        <w:spacing w:after="33" w:line="270" w:lineRule="auto"/>
        <w:ind w:hanging="360"/>
      </w:pPr>
      <w:r>
        <w:rPr>
          <w:rFonts w:ascii="Century Gothic" w:eastAsia="Century Gothic" w:hAnsi="Century Gothic" w:cs="Century Gothic"/>
          <w:b/>
          <w:sz w:val="28"/>
        </w:rPr>
        <w:t xml:space="preserve">Maria Garcia-Jimenez, </w:t>
      </w:r>
      <w:r>
        <w:rPr>
          <w:rFonts w:ascii="Century Gothic" w:eastAsia="Century Gothic" w:hAnsi="Century Gothic" w:cs="Century Gothic"/>
          <w:sz w:val="28"/>
        </w:rPr>
        <w:t xml:space="preserve">MD/MHS - </w:t>
      </w:r>
      <w:r>
        <w:rPr>
          <w:rFonts w:ascii="Century Gothic" w:eastAsia="Century Gothic" w:hAnsi="Century Gothic" w:cs="Century Gothic"/>
          <w:i/>
          <w:sz w:val="28"/>
        </w:rPr>
        <w:t>UCLA David Geffen School of Medicine</w:t>
      </w:r>
    </w:p>
    <w:p w14:paraId="78F5F730" w14:textId="77777777" w:rsidR="003C6960" w:rsidRDefault="00000000">
      <w:pPr>
        <w:numPr>
          <w:ilvl w:val="0"/>
          <w:numId w:val="28"/>
        </w:numPr>
        <w:spacing w:after="33" w:line="270" w:lineRule="auto"/>
        <w:ind w:hanging="360"/>
      </w:pPr>
      <w:r>
        <w:rPr>
          <w:rFonts w:ascii="Century Gothic" w:eastAsia="Century Gothic" w:hAnsi="Century Gothic" w:cs="Century Gothic"/>
          <w:b/>
          <w:sz w:val="28"/>
        </w:rPr>
        <w:t xml:space="preserve">Megan Kelly - </w:t>
      </w:r>
      <w:r>
        <w:rPr>
          <w:rFonts w:ascii="Century Gothic" w:eastAsia="Century Gothic" w:hAnsi="Century Gothic" w:cs="Century Gothic"/>
          <w:i/>
          <w:sz w:val="28"/>
        </w:rPr>
        <w:t>Tower Cancer Research Foundation</w:t>
      </w:r>
    </w:p>
    <w:p w14:paraId="0F18D62A" w14:textId="77777777" w:rsidR="003C6960" w:rsidRDefault="00000000">
      <w:pPr>
        <w:numPr>
          <w:ilvl w:val="0"/>
          <w:numId w:val="28"/>
        </w:numPr>
        <w:spacing w:after="49"/>
        <w:ind w:hanging="360"/>
      </w:pPr>
      <w:r>
        <w:rPr>
          <w:rFonts w:ascii="Century Gothic" w:eastAsia="Century Gothic" w:hAnsi="Century Gothic" w:cs="Century Gothic"/>
          <w:b/>
          <w:sz w:val="28"/>
        </w:rPr>
        <w:t xml:space="preserve">Niharika Dixit – </w:t>
      </w:r>
      <w:r>
        <w:rPr>
          <w:rFonts w:ascii="Century Gothic" w:eastAsia="Century Gothic" w:hAnsi="Century Gothic" w:cs="Century Gothic"/>
          <w:sz w:val="28"/>
        </w:rPr>
        <w:t>UCSF</w:t>
      </w:r>
    </w:p>
    <w:p w14:paraId="46DCC81F" w14:textId="77777777" w:rsidR="003C6960" w:rsidRDefault="00000000">
      <w:pPr>
        <w:numPr>
          <w:ilvl w:val="0"/>
          <w:numId w:val="28"/>
        </w:numPr>
        <w:spacing w:after="0"/>
        <w:ind w:hanging="360"/>
      </w:pPr>
      <w:r>
        <w:rPr>
          <w:rFonts w:ascii="Century Gothic" w:eastAsia="Century Gothic" w:hAnsi="Century Gothic" w:cs="Century Gothic"/>
          <w:b/>
          <w:sz w:val="28"/>
        </w:rPr>
        <w:t>Patricia Falconer</w:t>
      </w:r>
      <w:r>
        <w:rPr>
          <w:rFonts w:ascii="Century Gothic" w:eastAsia="Century Gothic" w:hAnsi="Century Gothic" w:cs="Century Gothic"/>
          <w:sz w:val="28"/>
        </w:rPr>
        <w:t xml:space="preserve">, MBA - </w:t>
      </w:r>
      <w:r>
        <w:rPr>
          <w:rFonts w:ascii="Century Gothic" w:eastAsia="Century Gothic" w:hAnsi="Century Gothic" w:cs="Century Gothic"/>
          <w:i/>
          <w:sz w:val="28"/>
        </w:rPr>
        <w:t>Health Options</w:t>
      </w:r>
    </w:p>
    <w:p w14:paraId="1EF63650" w14:textId="77777777" w:rsidR="003C6960" w:rsidRDefault="00000000">
      <w:pPr>
        <w:numPr>
          <w:ilvl w:val="0"/>
          <w:numId w:val="28"/>
        </w:numPr>
        <w:spacing w:after="0"/>
        <w:ind w:hanging="360"/>
      </w:pPr>
      <w:r>
        <w:rPr>
          <w:rFonts w:ascii="Century Gothic" w:eastAsia="Century Gothic" w:hAnsi="Century Gothic" w:cs="Century Gothic"/>
          <w:b/>
          <w:sz w:val="28"/>
        </w:rPr>
        <w:t xml:space="preserve">Rob Tufel, </w:t>
      </w:r>
      <w:r>
        <w:rPr>
          <w:rFonts w:ascii="Century Gothic" w:eastAsia="Century Gothic" w:hAnsi="Century Gothic" w:cs="Century Gothic"/>
          <w:sz w:val="28"/>
        </w:rPr>
        <w:t xml:space="preserve">MSW, MPH – Cancer Support Community </w:t>
      </w:r>
      <w:r>
        <w:rPr>
          <w:rFonts w:ascii="Century Gothic" w:eastAsia="Century Gothic" w:hAnsi="Century Gothic" w:cs="Century Gothic"/>
          <w:i/>
          <w:sz w:val="28"/>
        </w:rPr>
        <w:t xml:space="preserve">San </w:t>
      </w:r>
    </w:p>
    <w:p w14:paraId="668E67DD" w14:textId="77777777" w:rsidR="003C6960" w:rsidRDefault="00000000">
      <w:pPr>
        <w:spacing w:after="0" w:line="270" w:lineRule="auto"/>
        <w:ind w:left="-5" w:hanging="10"/>
      </w:pPr>
      <w:r>
        <w:rPr>
          <w:rFonts w:ascii="Century Gothic" w:eastAsia="Century Gothic" w:hAnsi="Century Gothic" w:cs="Century Gothic"/>
          <w:i/>
          <w:sz w:val="28"/>
        </w:rPr>
        <w:t>Francisco Bay Area</w:t>
      </w:r>
    </w:p>
    <w:p w14:paraId="00336A19" w14:textId="77777777" w:rsidR="003C6960" w:rsidRDefault="00000000">
      <w:pPr>
        <w:numPr>
          <w:ilvl w:val="0"/>
          <w:numId w:val="28"/>
        </w:numPr>
        <w:spacing w:after="33" w:line="221" w:lineRule="auto"/>
        <w:ind w:hanging="360"/>
      </w:pPr>
      <w:r>
        <w:rPr>
          <w:rFonts w:ascii="Century Gothic" w:eastAsia="Century Gothic" w:hAnsi="Century Gothic" w:cs="Century Gothic"/>
          <w:b/>
          <w:sz w:val="28"/>
        </w:rPr>
        <w:t xml:space="preserve">Roxanne Garza, </w:t>
      </w:r>
      <w:r>
        <w:rPr>
          <w:rFonts w:ascii="Century Gothic" w:eastAsia="Century Gothic" w:hAnsi="Century Gothic" w:cs="Century Gothic"/>
          <w:sz w:val="28"/>
        </w:rPr>
        <w:t xml:space="preserve">MPH, CHES - </w:t>
      </w:r>
      <w:r>
        <w:rPr>
          <w:rFonts w:ascii="Century Gothic" w:eastAsia="Century Gothic" w:hAnsi="Century Gothic" w:cs="Century Gothic"/>
          <w:i/>
          <w:sz w:val="28"/>
        </w:rPr>
        <w:t>The Leukemia &amp; Lymphoma Society, Southern California &amp; Hawaii Region</w:t>
      </w:r>
    </w:p>
    <w:p w14:paraId="4F79E845" w14:textId="77777777" w:rsidR="003C6960" w:rsidRDefault="00000000">
      <w:pPr>
        <w:numPr>
          <w:ilvl w:val="0"/>
          <w:numId w:val="28"/>
        </w:numPr>
        <w:spacing w:after="33" w:line="221" w:lineRule="auto"/>
        <w:ind w:hanging="360"/>
      </w:pPr>
      <w:r>
        <w:rPr>
          <w:rFonts w:ascii="Century Gothic" w:eastAsia="Century Gothic" w:hAnsi="Century Gothic" w:cs="Century Gothic"/>
          <w:b/>
          <w:sz w:val="28"/>
        </w:rPr>
        <w:t xml:space="preserve">Shelly Rosenfeld, </w:t>
      </w:r>
      <w:r>
        <w:rPr>
          <w:rFonts w:ascii="Century Gothic" w:eastAsia="Century Gothic" w:hAnsi="Century Gothic" w:cs="Century Gothic"/>
          <w:sz w:val="28"/>
        </w:rPr>
        <w:t xml:space="preserve">Esq - </w:t>
      </w:r>
      <w:r>
        <w:rPr>
          <w:rFonts w:ascii="Century Gothic" w:eastAsia="Century Gothic" w:hAnsi="Century Gothic" w:cs="Century Gothic"/>
          <w:i/>
          <w:sz w:val="28"/>
        </w:rPr>
        <w:t>Disability Rights Legal Center’s Cancer Legal Resource Center (CLRC)</w:t>
      </w:r>
    </w:p>
    <w:p w14:paraId="12D078D6" w14:textId="77777777" w:rsidR="003C6960" w:rsidRDefault="00000000">
      <w:pPr>
        <w:numPr>
          <w:ilvl w:val="0"/>
          <w:numId w:val="28"/>
        </w:numPr>
        <w:spacing w:after="33" w:line="221" w:lineRule="auto"/>
        <w:ind w:hanging="360"/>
      </w:pPr>
      <w:r>
        <w:rPr>
          <w:rFonts w:ascii="Century Gothic" w:eastAsia="Century Gothic" w:hAnsi="Century Gothic" w:cs="Century Gothic"/>
          <w:b/>
          <w:sz w:val="28"/>
        </w:rPr>
        <w:lastRenderedPageBreak/>
        <w:t xml:space="preserve">Wendy Lynch, </w:t>
      </w:r>
      <w:r>
        <w:rPr>
          <w:rFonts w:ascii="Century Gothic" w:eastAsia="Century Gothic" w:hAnsi="Century Gothic" w:cs="Century Gothic"/>
          <w:sz w:val="28"/>
        </w:rPr>
        <w:t xml:space="preserve">MBA - </w:t>
      </w:r>
      <w:r>
        <w:rPr>
          <w:rFonts w:ascii="Century Gothic" w:eastAsia="Century Gothic" w:hAnsi="Century Gothic" w:cs="Century Gothic"/>
          <w:i/>
          <w:sz w:val="28"/>
        </w:rPr>
        <w:t>USC Norris Cancer Hospital, Keck Hospital of USC</w:t>
      </w:r>
    </w:p>
    <w:p w14:paraId="62B85C78" w14:textId="77777777" w:rsidR="003C6960" w:rsidRDefault="00000000">
      <w:pPr>
        <w:numPr>
          <w:ilvl w:val="0"/>
          <w:numId w:val="28"/>
        </w:numPr>
        <w:spacing w:after="33" w:line="270" w:lineRule="auto"/>
        <w:ind w:hanging="360"/>
      </w:pPr>
      <w:r>
        <w:rPr>
          <w:rFonts w:ascii="Century Gothic" w:eastAsia="Century Gothic" w:hAnsi="Century Gothic" w:cs="Century Gothic"/>
          <w:b/>
          <w:sz w:val="28"/>
        </w:rPr>
        <w:t xml:space="preserve">Yoli Origel - </w:t>
      </w:r>
      <w:r>
        <w:rPr>
          <w:rFonts w:ascii="Century Gothic" w:eastAsia="Century Gothic" w:hAnsi="Century Gothic" w:cs="Century Gothic"/>
          <w:i/>
          <w:sz w:val="28"/>
        </w:rPr>
        <w:t>Cancer Kinship</w:t>
      </w:r>
    </w:p>
    <w:p w14:paraId="55C0404F" w14:textId="77777777" w:rsidR="003C6960" w:rsidRDefault="00000000">
      <w:pPr>
        <w:spacing w:after="0"/>
        <w:ind w:left="2"/>
      </w:pPr>
      <w:r>
        <w:rPr>
          <w:noProof/>
        </w:rPr>
        <w:drawing>
          <wp:anchor distT="0" distB="0" distL="114300" distR="114300" simplePos="0" relativeHeight="251700224" behindDoc="0" locked="0" layoutInCell="1" allowOverlap="0" wp14:anchorId="54D2A6AA" wp14:editId="3050A8A4">
            <wp:simplePos x="0" y="0"/>
            <wp:positionH relativeFrom="page">
              <wp:posOffset>9665207</wp:posOffset>
            </wp:positionH>
            <wp:positionV relativeFrom="page">
              <wp:posOffset>5725669</wp:posOffset>
            </wp:positionV>
            <wp:extent cx="2261616" cy="861060"/>
            <wp:effectExtent l="0" t="0" r="0" b="0"/>
            <wp:wrapTopAndBottom/>
            <wp:docPr id="2881" name="Picture 2881"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2881" name="Picture 2881"/>
                    <pic:cNvPicPr/>
                  </pic:nvPicPr>
                  <pic:blipFill>
                    <a:blip r:embed="rId7"/>
                    <a:stretch>
                      <a:fillRect/>
                    </a:stretch>
                  </pic:blipFill>
                  <pic:spPr>
                    <a:xfrm>
                      <a:off x="0" y="0"/>
                      <a:ext cx="2261616" cy="861060"/>
                    </a:xfrm>
                    <a:prstGeom prst="rect">
                      <a:avLst/>
                    </a:prstGeom>
                  </pic:spPr>
                </pic:pic>
              </a:graphicData>
            </a:graphic>
          </wp:anchor>
        </w:drawing>
      </w:r>
      <w:r>
        <w:rPr>
          <w:rFonts w:ascii="Century Gothic" w:eastAsia="Century Gothic" w:hAnsi="Century Gothic" w:cs="Century Gothic"/>
          <w:b/>
          <w:color w:val="4F81BD"/>
          <w:sz w:val="144"/>
        </w:rPr>
        <w:t>Thank you.</w:t>
      </w:r>
    </w:p>
    <w:p w14:paraId="4B6FF2F0" w14:textId="77777777" w:rsidR="003C6960" w:rsidRDefault="00000000">
      <w:pPr>
        <w:spacing w:after="0"/>
      </w:pPr>
      <w:r>
        <w:rPr>
          <w:rFonts w:ascii="Century Gothic" w:eastAsia="Century Gothic" w:hAnsi="Century Gothic" w:cs="Century Gothic"/>
          <w:b/>
          <w:sz w:val="48"/>
        </w:rPr>
        <w:t xml:space="preserve">Questions: </w:t>
      </w:r>
      <w:r>
        <w:rPr>
          <w:rFonts w:ascii="Century Gothic" w:eastAsia="Century Gothic" w:hAnsi="Century Gothic" w:cs="Century Gothic"/>
          <w:b/>
          <w:color w:val="0000FF"/>
          <w:sz w:val="48"/>
          <w:u w:val="single" w:color="0000FF"/>
        </w:rPr>
        <w:t>cdocshare@gmail.com</w:t>
      </w:r>
    </w:p>
    <w:sectPr w:rsidR="003C6960">
      <w:type w:val="continuous"/>
      <w:pgSz w:w="19200" w:h="10800" w:orient="landscape"/>
      <w:pgMar w:top="1440" w:right="1473" w:bottom="2546" w:left="1464" w:header="720" w:footer="720" w:gutter="0"/>
      <w:cols w:num="2" w:space="720" w:equalWidth="0">
        <w:col w:w="7242" w:space="1119"/>
        <w:col w:w="790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BBB5A" w14:textId="77777777" w:rsidR="00B9268C" w:rsidRDefault="00B9268C">
      <w:pPr>
        <w:spacing w:after="0" w:line="240" w:lineRule="auto"/>
      </w:pPr>
      <w:r>
        <w:separator/>
      </w:r>
    </w:p>
  </w:endnote>
  <w:endnote w:type="continuationSeparator" w:id="0">
    <w:p w14:paraId="3D9CFEC9" w14:textId="77777777" w:rsidR="00B9268C" w:rsidRDefault="00B92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C7C2B" w14:textId="77777777" w:rsidR="003C6960" w:rsidRDefault="003C6960"/>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9B039" w14:textId="77777777" w:rsidR="003C6960" w:rsidRDefault="003C6960"/>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56E97" w14:textId="77777777" w:rsidR="003C6960" w:rsidRDefault="003C6960"/>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AF55F" w14:textId="77777777" w:rsidR="003C6960" w:rsidRDefault="003C6960"/>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8F637" w14:textId="77777777" w:rsidR="003C6960" w:rsidRDefault="00000000">
    <w:pPr>
      <w:spacing w:after="0"/>
      <w:ind w:left="-26"/>
    </w:pPr>
    <w:r>
      <w:rPr>
        <w:noProof/>
      </w:rPr>
      <w:drawing>
        <wp:anchor distT="0" distB="0" distL="114300" distR="114300" simplePos="0" relativeHeight="251663360" behindDoc="0" locked="0" layoutInCell="1" allowOverlap="0" wp14:anchorId="0C0C4FA3" wp14:editId="4F57DB08">
          <wp:simplePos x="0" y="0"/>
          <wp:positionH relativeFrom="page">
            <wp:posOffset>9665207</wp:posOffset>
          </wp:positionH>
          <wp:positionV relativeFrom="page">
            <wp:posOffset>5725669</wp:posOffset>
          </wp:positionV>
          <wp:extent cx="2261616" cy="861060"/>
          <wp:effectExtent l="0" t="0" r="0" b="0"/>
          <wp:wrapSquare wrapText="bothSides"/>
          <wp:docPr id="2208" name="Picture 2208"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2208" name="Picture 2208"/>
                  <pic:cNvPicPr/>
                </pic:nvPicPr>
                <pic:blipFill>
                  <a:blip r:embed="rId1"/>
                  <a:stretch>
                    <a:fillRect/>
                  </a:stretch>
                </pic:blipFill>
                <pic:spPr>
                  <a:xfrm>
                    <a:off x="0" y="0"/>
                    <a:ext cx="2261616" cy="861060"/>
                  </a:xfrm>
                  <a:prstGeom prst="rect">
                    <a:avLst/>
                  </a:prstGeom>
                </pic:spPr>
              </pic:pic>
            </a:graphicData>
          </a:graphic>
        </wp:anchor>
      </w:drawing>
    </w:r>
    <w:r>
      <w:rPr>
        <w:rFonts w:ascii="Century Gothic" w:eastAsia="Century Gothic" w:hAnsi="Century Gothic" w:cs="Century Gothic"/>
        <w:sz w:val="24"/>
      </w:rPr>
      <w:t>© 2023 Triage Cancer®</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B72BD" w14:textId="77777777" w:rsidR="003C6960" w:rsidRDefault="003C6960"/>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1B82B" w14:textId="77777777" w:rsidR="003C6960" w:rsidRDefault="00000000">
    <w:pPr>
      <w:spacing w:after="0"/>
      <w:ind w:left="-26"/>
    </w:pPr>
    <w:r>
      <w:rPr>
        <w:noProof/>
      </w:rPr>
      <w:drawing>
        <wp:anchor distT="0" distB="0" distL="114300" distR="114300" simplePos="0" relativeHeight="251664384" behindDoc="0" locked="0" layoutInCell="1" allowOverlap="0" wp14:anchorId="787AB24C" wp14:editId="1616F922">
          <wp:simplePos x="0" y="0"/>
          <wp:positionH relativeFrom="page">
            <wp:posOffset>9665207</wp:posOffset>
          </wp:positionH>
          <wp:positionV relativeFrom="page">
            <wp:posOffset>5725669</wp:posOffset>
          </wp:positionV>
          <wp:extent cx="2261616" cy="861060"/>
          <wp:effectExtent l="0" t="0" r="0" b="0"/>
          <wp:wrapSquare wrapText="bothSides"/>
          <wp:docPr id="877802638" name="Picture 877802638"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2208" name="Picture 2208"/>
                  <pic:cNvPicPr/>
                </pic:nvPicPr>
                <pic:blipFill>
                  <a:blip r:embed="rId1"/>
                  <a:stretch>
                    <a:fillRect/>
                  </a:stretch>
                </pic:blipFill>
                <pic:spPr>
                  <a:xfrm>
                    <a:off x="0" y="0"/>
                    <a:ext cx="2261616" cy="861060"/>
                  </a:xfrm>
                  <a:prstGeom prst="rect">
                    <a:avLst/>
                  </a:prstGeom>
                </pic:spPr>
              </pic:pic>
            </a:graphicData>
          </a:graphic>
        </wp:anchor>
      </w:drawing>
    </w:r>
    <w:r>
      <w:rPr>
        <w:rFonts w:ascii="Century Gothic" w:eastAsia="Century Gothic" w:hAnsi="Century Gothic" w:cs="Century Gothic"/>
        <w:sz w:val="24"/>
      </w:rPr>
      <w:t>© 2023 Triage Cancer®</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A3358" w14:textId="77777777" w:rsidR="003C6960" w:rsidRDefault="00000000">
    <w:pPr>
      <w:spacing w:after="0"/>
      <w:ind w:left="360"/>
    </w:pPr>
    <w:r>
      <w:rPr>
        <w:noProof/>
      </w:rPr>
      <w:drawing>
        <wp:anchor distT="0" distB="0" distL="114300" distR="114300" simplePos="0" relativeHeight="251665408" behindDoc="0" locked="0" layoutInCell="1" allowOverlap="0" wp14:anchorId="0A605A02" wp14:editId="2D69AB3C">
          <wp:simplePos x="0" y="0"/>
          <wp:positionH relativeFrom="page">
            <wp:posOffset>9665207</wp:posOffset>
          </wp:positionH>
          <wp:positionV relativeFrom="page">
            <wp:posOffset>5725669</wp:posOffset>
          </wp:positionV>
          <wp:extent cx="2261616" cy="861060"/>
          <wp:effectExtent l="0" t="0" r="0" b="0"/>
          <wp:wrapSquare wrapText="bothSides"/>
          <wp:docPr id="328733947" name="Picture 328733947"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2208" name="Picture 2208"/>
                  <pic:cNvPicPr/>
                </pic:nvPicPr>
                <pic:blipFill>
                  <a:blip r:embed="rId1"/>
                  <a:stretch>
                    <a:fillRect/>
                  </a:stretch>
                </pic:blipFill>
                <pic:spPr>
                  <a:xfrm>
                    <a:off x="0" y="0"/>
                    <a:ext cx="2261616" cy="861060"/>
                  </a:xfrm>
                  <a:prstGeom prst="rect">
                    <a:avLst/>
                  </a:prstGeom>
                </pic:spPr>
              </pic:pic>
            </a:graphicData>
          </a:graphic>
        </wp:anchor>
      </w:drawing>
    </w:r>
    <w:r>
      <w:rPr>
        <w:rFonts w:ascii="Century Gothic" w:eastAsia="Century Gothic" w:hAnsi="Century Gothic" w:cs="Century Gothic"/>
        <w:sz w:val="24"/>
      </w:rPr>
      <w:t>© 2023 Triage Cancer®</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BC150" w14:textId="77777777" w:rsidR="003C6960" w:rsidRDefault="00000000">
    <w:pPr>
      <w:spacing w:after="0"/>
      <w:ind w:left="360"/>
    </w:pPr>
    <w:r>
      <w:rPr>
        <w:noProof/>
      </w:rPr>
      <w:drawing>
        <wp:anchor distT="0" distB="0" distL="114300" distR="114300" simplePos="0" relativeHeight="251666432" behindDoc="0" locked="0" layoutInCell="1" allowOverlap="0" wp14:anchorId="49DAF297" wp14:editId="6F9963DE">
          <wp:simplePos x="0" y="0"/>
          <wp:positionH relativeFrom="page">
            <wp:posOffset>9665207</wp:posOffset>
          </wp:positionH>
          <wp:positionV relativeFrom="page">
            <wp:posOffset>5725669</wp:posOffset>
          </wp:positionV>
          <wp:extent cx="2261616" cy="861060"/>
          <wp:effectExtent l="0" t="0" r="0" b="0"/>
          <wp:wrapSquare wrapText="bothSides"/>
          <wp:docPr id="615413178" name="Picture 615413178"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2208" name="Picture 2208"/>
                  <pic:cNvPicPr/>
                </pic:nvPicPr>
                <pic:blipFill>
                  <a:blip r:embed="rId1"/>
                  <a:stretch>
                    <a:fillRect/>
                  </a:stretch>
                </pic:blipFill>
                <pic:spPr>
                  <a:xfrm>
                    <a:off x="0" y="0"/>
                    <a:ext cx="2261616" cy="861060"/>
                  </a:xfrm>
                  <a:prstGeom prst="rect">
                    <a:avLst/>
                  </a:prstGeom>
                </pic:spPr>
              </pic:pic>
            </a:graphicData>
          </a:graphic>
        </wp:anchor>
      </w:drawing>
    </w:r>
    <w:r>
      <w:rPr>
        <w:rFonts w:ascii="Century Gothic" w:eastAsia="Century Gothic" w:hAnsi="Century Gothic" w:cs="Century Gothic"/>
        <w:sz w:val="24"/>
      </w:rPr>
      <w:t>© 2023 Triage Cancer®</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0405D" w14:textId="77777777" w:rsidR="003C6960" w:rsidRDefault="00000000">
    <w:pPr>
      <w:spacing w:after="0"/>
      <w:ind w:left="360"/>
    </w:pPr>
    <w:r>
      <w:rPr>
        <w:noProof/>
      </w:rPr>
      <w:drawing>
        <wp:anchor distT="0" distB="0" distL="114300" distR="114300" simplePos="0" relativeHeight="251667456" behindDoc="0" locked="0" layoutInCell="1" allowOverlap="0" wp14:anchorId="6A9933C2" wp14:editId="126379EA">
          <wp:simplePos x="0" y="0"/>
          <wp:positionH relativeFrom="page">
            <wp:posOffset>9665207</wp:posOffset>
          </wp:positionH>
          <wp:positionV relativeFrom="page">
            <wp:posOffset>5725669</wp:posOffset>
          </wp:positionV>
          <wp:extent cx="2261616" cy="861060"/>
          <wp:effectExtent l="0" t="0" r="0" b="0"/>
          <wp:wrapSquare wrapText="bothSides"/>
          <wp:docPr id="1840875669" name="Picture 1840875669"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2208" name="Picture 2208"/>
                  <pic:cNvPicPr/>
                </pic:nvPicPr>
                <pic:blipFill>
                  <a:blip r:embed="rId1"/>
                  <a:stretch>
                    <a:fillRect/>
                  </a:stretch>
                </pic:blipFill>
                <pic:spPr>
                  <a:xfrm>
                    <a:off x="0" y="0"/>
                    <a:ext cx="2261616" cy="861060"/>
                  </a:xfrm>
                  <a:prstGeom prst="rect">
                    <a:avLst/>
                  </a:prstGeom>
                </pic:spPr>
              </pic:pic>
            </a:graphicData>
          </a:graphic>
        </wp:anchor>
      </w:drawing>
    </w:r>
    <w:r>
      <w:rPr>
        <w:rFonts w:ascii="Century Gothic" w:eastAsia="Century Gothic" w:hAnsi="Century Gothic" w:cs="Century Gothic"/>
        <w:sz w:val="24"/>
      </w:rPr>
      <w:t>© 2023 Triage Cancer®</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9459F" w14:textId="77777777" w:rsidR="003C6960" w:rsidRDefault="003C696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01C72" w14:textId="77777777" w:rsidR="003C6960" w:rsidRDefault="003C6960"/>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DFB14" w14:textId="77777777" w:rsidR="003C6960" w:rsidRDefault="00000000">
    <w:pPr>
      <w:spacing w:after="0"/>
      <w:ind w:left="198"/>
    </w:pPr>
    <w:r>
      <w:rPr>
        <w:noProof/>
      </w:rPr>
      <w:drawing>
        <wp:anchor distT="0" distB="0" distL="114300" distR="114300" simplePos="0" relativeHeight="251668480" behindDoc="0" locked="0" layoutInCell="1" allowOverlap="0" wp14:anchorId="0D48B0B8" wp14:editId="38B04ADA">
          <wp:simplePos x="0" y="0"/>
          <wp:positionH relativeFrom="page">
            <wp:posOffset>9665207</wp:posOffset>
          </wp:positionH>
          <wp:positionV relativeFrom="page">
            <wp:posOffset>5725669</wp:posOffset>
          </wp:positionV>
          <wp:extent cx="2261616" cy="861060"/>
          <wp:effectExtent l="0" t="0" r="0" b="0"/>
          <wp:wrapSquare wrapText="bothSides"/>
          <wp:docPr id="2013351286" name="Picture 2013351286"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2208" name="Picture 2208"/>
                  <pic:cNvPicPr/>
                </pic:nvPicPr>
                <pic:blipFill>
                  <a:blip r:embed="rId1"/>
                  <a:stretch>
                    <a:fillRect/>
                  </a:stretch>
                </pic:blipFill>
                <pic:spPr>
                  <a:xfrm>
                    <a:off x="0" y="0"/>
                    <a:ext cx="2261616" cy="861060"/>
                  </a:xfrm>
                  <a:prstGeom prst="rect">
                    <a:avLst/>
                  </a:prstGeom>
                </pic:spPr>
              </pic:pic>
            </a:graphicData>
          </a:graphic>
        </wp:anchor>
      </w:drawing>
    </w:r>
    <w:r>
      <w:rPr>
        <w:rFonts w:ascii="Century Gothic" w:eastAsia="Century Gothic" w:hAnsi="Century Gothic" w:cs="Century Gothic"/>
        <w:sz w:val="24"/>
      </w:rPr>
      <w:t>© 2023 Triage Cancer®</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04A31" w14:textId="77777777" w:rsidR="003C6960" w:rsidRDefault="003C6960"/>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796E9" w14:textId="77777777" w:rsidR="003C6960" w:rsidRDefault="00000000">
    <w:pPr>
      <w:spacing w:after="0"/>
      <w:ind w:left="272"/>
    </w:pPr>
    <w:r>
      <w:rPr>
        <w:noProof/>
      </w:rPr>
      <w:drawing>
        <wp:anchor distT="0" distB="0" distL="114300" distR="114300" simplePos="0" relativeHeight="251669504" behindDoc="0" locked="0" layoutInCell="1" allowOverlap="0" wp14:anchorId="5E345606" wp14:editId="18D5134D">
          <wp:simplePos x="0" y="0"/>
          <wp:positionH relativeFrom="page">
            <wp:posOffset>9665207</wp:posOffset>
          </wp:positionH>
          <wp:positionV relativeFrom="page">
            <wp:posOffset>5725669</wp:posOffset>
          </wp:positionV>
          <wp:extent cx="2261616" cy="861060"/>
          <wp:effectExtent l="0" t="0" r="0" b="0"/>
          <wp:wrapSquare wrapText="bothSides"/>
          <wp:docPr id="1258432230" name="Picture 1258432230"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2208" name="Picture 2208"/>
                  <pic:cNvPicPr/>
                </pic:nvPicPr>
                <pic:blipFill>
                  <a:blip r:embed="rId1"/>
                  <a:stretch>
                    <a:fillRect/>
                  </a:stretch>
                </pic:blipFill>
                <pic:spPr>
                  <a:xfrm>
                    <a:off x="0" y="0"/>
                    <a:ext cx="2261616" cy="861060"/>
                  </a:xfrm>
                  <a:prstGeom prst="rect">
                    <a:avLst/>
                  </a:prstGeom>
                </pic:spPr>
              </pic:pic>
            </a:graphicData>
          </a:graphic>
        </wp:anchor>
      </w:drawing>
    </w:r>
    <w:r>
      <w:rPr>
        <w:rFonts w:ascii="Century Gothic" w:eastAsia="Century Gothic" w:hAnsi="Century Gothic" w:cs="Century Gothic"/>
        <w:sz w:val="24"/>
      </w:rPr>
      <w:t>© 2023 Triage Cancer®</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86F42" w14:textId="77777777" w:rsidR="003C6960" w:rsidRDefault="00000000">
    <w:pPr>
      <w:spacing w:after="0"/>
      <w:ind w:left="272"/>
    </w:pPr>
    <w:r>
      <w:rPr>
        <w:noProof/>
      </w:rPr>
      <w:drawing>
        <wp:anchor distT="0" distB="0" distL="114300" distR="114300" simplePos="0" relativeHeight="251670528" behindDoc="0" locked="0" layoutInCell="1" allowOverlap="0" wp14:anchorId="415232C3" wp14:editId="097228C0">
          <wp:simplePos x="0" y="0"/>
          <wp:positionH relativeFrom="page">
            <wp:posOffset>9665207</wp:posOffset>
          </wp:positionH>
          <wp:positionV relativeFrom="page">
            <wp:posOffset>5725669</wp:posOffset>
          </wp:positionV>
          <wp:extent cx="2261616" cy="861060"/>
          <wp:effectExtent l="0" t="0" r="0" b="0"/>
          <wp:wrapSquare wrapText="bothSides"/>
          <wp:docPr id="150872681" name="Picture 150872681"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2208" name="Picture 2208"/>
                  <pic:cNvPicPr/>
                </pic:nvPicPr>
                <pic:blipFill>
                  <a:blip r:embed="rId1"/>
                  <a:stretch>
                    <a:fillRect/>
                  </a:stretch>
                </pic:blipFill>
                <pic:spPr>
                  <a:xfrm>
                    <a:off x="0" y="0"/>
                    <a:ext cx="2261616" cy="861060"/>
                  </a:xfrm>
                  <a:prstGeom prst="rect">
                    <a:avLst/>
                  </a:prstGeom>
                </pic:spPr>
              </pic:pic>
            </a:graphicData>
          </a:graphic>
        </wp:anchor>
      </w:drawing>
    </w:r>
    <w:r>
      <w:rPr>
        <w:rFonts w:ascii="Century Gothic" w:eastAsia="Century Gothic" w:hAnsi="Century Gothic" w:cs="Century Gothic"/>
        <w:sz w:val="24"/>
      </w:rPr>
      <w:t>© 2023 Triage Cancer®</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AB365" w14:textId="77777777" w:rsidR="003C6960" w:rsidRDefault="00000000">
    <w:pPr>
      <w:spacing w:after="0"/>
      <w:ind w:left="272"/>
    </w:pPr>
    <w:r>
      <w:rPr>
        <w:noProof/>
      </w:rPr>
      <w:drawing>
        <wp:anchor distT="0" distB="0" distL="114300" distR="114300" simplePos="0" relativeHeight="251671552" behindDoc="0" locked="0" layoutInCell="1" allowOverlap="0" wp14:anchorId="7B921348" wp14:editId="2DFAA093">
          <wp:simplePos x="0" y="0"/>
          <wp:positionH relativeFrom="page">
            <wp:posOffset>9665207</wp:posOffset>
          </wp:positionH>
          <wp:positionV relativeFrom="page">
            <wp:posOffset>5725669</wp:posOffset>
          </wp:positionV>
          <wp:extent cx="2261616" cy="861060"/>
          <wp:effectExtent l="0" t="0" r="0" b="0"/>
          <wp:wrapSquare wrapText="bothSides"/>
          <wp:docPr id="130666181" name="Picture 130666181"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2208" name="Picture 2208"/>
                  <pic:cNvPicPr/>
                </pic:nvPicPr>
                <pic:blipFill>
                  <a:blip r:embed="rId1"/>
                  <a:stretch>
                    <a:fillRect/>
                  </a:stretch>
                </pic:blipFill>
                <pic:spPr>
                  <a:xfrm>
                    <a:off x="0" y="0"/>
                    <a:ext cx="2261616" cy="861060"/>
                  </a:xfrm>
                  <a:prstGeom prst="rect">
                    <a:avLst/>
                  </a:prstGeom>
                </pic:spPr>
              </pic:pic>
            </a:graphicData>
          </a:graphic>
        </wp:anchor>
      </w:drawing>
    </w:r>
    <w:r>
      <w:rPr>
        <w:rFonts w:ascii="Century Gothic" w:eastAsia="Century Gothic" w:hAnsi="Century Gothic" w:cs="Century Gothic"/>
        <w:sz w:val="24"/>
      </w:rPr>
      <w:t>© 2023 Triage Cancer®</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2DA2B" w14:textId="77777777" w:rsidR="003C6960" w:rsidRDefault="003C6960"/>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71633" w14:textId="77777777" w:rsidR="003C6960" w:rsidRDefault="00000000">
    <w:pPr>
      <w:spacing w:after="0"/>
      <w:ind w:left="-1060" w:right="17801"/>
    </w:pPr>
    <w:r>
      <w:rPr>
        <w:noProof/>
      </w:rPr>
      <w:drawing>
        <wp:anchor distT="0" distB="0" distL="114300" distR="114300" simplePos="0" relativeHeight="251672576" behindDoc="0" locked="0" layoutInCell="1" allowOverlap="0" wp14:anchorId="02EF0524" wp14:editId="26A4F279">
          <wp:simplePos x="0" y="0"/>
          <wp:positionH relativeFrom="page">
            <wp:posOffset>9665207</wp:posOffset>
          </wp:positionH>
          <wp:positionV relativeFrom="page">
            <wp:posOffset>5725669</wp:posOffset>
          </wp:positionV>
          <wp:extent cx="2261616" cy="861060"/>
          <wp:effectExtent l="0" t="0" r="0" b="0"/>
          <wp:wrapSquare wrapText="bothSides"/>
          <wp:docPr id="2608" name="Picture 2608"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2608" name="Picture 2608"/>
                  <pic:cNvPicPr/>
                </pic:nvPicPr>
                <pic:blipFill>
                  <a:blip r:embed="rId1"/>
                  <a:stretch>
                    <a:fillRect/>
                  </a:stretch>
                </pic:blipFill>
                <pic:spPr>
                  <a:xfrm>
                    <a:off x="0" y="0"/>
                    <a:ext cx="2261616" cy="861060"/>
                  </a:xfrm>
                  <a:prstGeom prst="rect">
                    <a:avLst/>
                  </a:prstGeom>
                </pic:spPr>
              </pic:pic>
            </a:graphicData>
          </a:graphic>
        </wp:anchor>
      </w:drawing>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63F68" w14:textId="77777777" w:rsidR="003C6960" w:rsidRDefault="003C6960"/>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4851B" w14:textId="77777777" w:rsidR="003C6960" w:rsidRDefault="00000000">
    <w:pPr>
      <w:spacing w:after="0"/>
      <w:ind w:left="-733" w:right="16935"/>
    </w:pPr>
    <w:r>
      <w:rPr>
        <w:noProof/>
      </w:rPr>
      <w:drawing>
        <wp:anchor distT="0" distB="0" distL="114300" distR="114300" simplePos="0" relativeHeight="251673600" behindDoc="0" locked="0" layoutInCell="1" allowOverlap="0" wp14:anchorId="20F6CEDF" wp14:editId="376B135C">
          <wp:simplePos x="0" y="0"/>
          <wp:positionH relativeFrom="page">
            <wp:posOffset>9665207</wp:posOffset>
          </wp:positionH>
          <wp:positionV relativeFrom="page">
            <wp:posOffset>5725669</wp:posOffset>
          </wp:positionV>
          <wp:extent cx="2261616" cy="861060"/>
          <wp:effectExtent l="0" t="0" r="0" b="0"/>
          <wp:wrapSquare wrapText="bothSides"/>
          <wp:docPr id="1767728370" name="Picture 1767728370"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2608" name="Picture 2608"/>
                  <pic:cNvPicPr/>
                </pic:nvPicPr>
                <pic:blipFill>
                  <a:blip r:embed="rId1"/>
                  <a:stretch>
                    <a:fillRect/>
                  </a:stretch>
                </pic:blipFill>
                <pic:spPr>
                  <a:xfrm>
                    <a:off x="0" y="0"/>
                    <a:ext cx="2261616" cy="861060"/>
                  </a:xfrm>
                  <a:prstGeom prst="rect">
                    <a:avLst/>
                  </a:prstGeom>
                </pic:spPr>
              </pic:pic>
            </a:graphicData>
          </a:graphic>
        </wp:anchor>
      </w:drawing>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90C8F" w14:textId="77777777" w:rsidR="003C6960" w:rsidRDefault="00000000">
    <w:pPr>
      <w:spacing w:after="0"/>
      <w:ind w:left="-733" w:right="16935"/>
    </w:pPr>
    <w:r>
      <w:rPr>
        <w:noProof/>
      </w:rPr>
      <w:drawing>
        <wp:anchor distT="0" distB="0" distL="114300" distR="114300" simplePos="0" relativeHeight="251674624" behindDoc="0" locked="0" layoutInCell="1" allowOverlap="0" wp14:anchorId="21D27BCD" wp14:editId="22E436F9">
          <wp:simplePos x="0" y="0"/>
          <wp:positionH relativeFrom="page">
            <wp:posOffset>9665207</wp:posOffset>
          </wp:positionH>
          <wp:positionV relativeFrom="page">
            <wp:posOffset>5725669</wp:posOffset>
          </wp:positionV>
          <wp:extent cx="2261616" cy="861060"/>
          <wp:effectExtent l="0" t="0" r="0" b="0"/>
          <wp:wrapSquare wrapText="bothSides"/>
          <wp:docPr id="1491237974" name="Picture 1491237974"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2608" name="Picture 2608"/>
                  <pic:cNvPicPr/>
                </pic:nvPicPr>
                <pic:blipFill>
                  <a:blip r:embed="rId1"/>
                  <a:stretch>
                    <a:fillRect/>
                  </a:stretch>
                </pic:blipFill>
                <pic:spPr>
                  <a:xfrm>
                    <a:off x="0" y="0"/>
                    <a:ext cx="2261616" cy="86106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A475B" w14:textId="77777777" w:rsidR="003C6960" w:rsidRDefault="003C6960"/>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C007" w14:textId="77777777" w:rsidR="003C6960" w:rsidRDefault="00000000">
    <w:pPr>
      <w:spacing w:after="0"/>
      <w:ind w:left="-733" w:right="16935"/>
    </w:pPr>
    <w:r>
      <w:rPr>
        <w:noProof/>
      </w:rPr>
      <w:drawing>
        <wp:anchor distT="0" distB="0" distL="114300" distR="114300" simplePos="0" relativeHeight="251675648" behindDoc="0" locked="0" layoutInCell="1" allowOverlap="0" wp14:anchorId="281DBD95" wp14:editId="17FECFC7">
          <wp:simplePos x="0" y="0"/>
          <wp:positionH relativeFrom="page">
            <wp:posOffset>9665207</wp:posOffset>
          </wp:positionH>
          <wp:positionV relativeFrom="page">
            <wp:posOffset>5725669</wp:posOffset>
          </wp:positionV>
          <wp:extent cx="2261616" cy="861060"/>
          <wp:effectExtent l="0" t="0" r="0" b="0"/>
          <wp:wrapSquare wrapText="bothSides"/>
          <wp:docPr id="42315951" name="Picture 42315951"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2608" name="Picture 2608"/>
                  <pic:cNvPicPr/>
                </pic:nvPicPr>
                <pic:blipFill>
                  <a:blip r:embed="rId1"/>
                  <a:stretch>
                    <a:fillRect/>
                  </a:stretch>
                </pic:blipFill>
                <pic:spPr>
                  <a:xfrm>
                    <a:off x="0" y="0"/>
                    <a:ext cx="2261616" cy="861060"/>
                  </a:xfrm>
                  <a:prstGeom prst="rect">
                    <a:avLst/>
                  </a:prstGeom>
                </pic:spPr>
              </pic:pic>
            </a:graphicData>
          </a:graphic>
        </wp:anchor>
      </w:drawing>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3B25D" w14:textId="77777777" w:rsidR="003C6960" w:rsidRDefault="00000000">
    <w:pPr>
      <w:spacing w:after="0"/>
      <w:ind w:left="-1440" w:right="17760"/>
    </w:pPr>
    <w:r>
      <w:rPr>
        <w:noProof/>
      </w:rPr>
      <w:drawing>
        <wp:anchor distT="0" distB="0" distL="114300" distR="114300" simplePos="0" relativeHeight="251676672" behindDoc="0" locked="0" layoutInCell="1" allowOverlap="0" wp14:anchorId="2575C62F" wp14:editId="3240B817">
          <wp:simplePos x="0" y="0"/>
          <wp:positionH relativeFrom="page">
            <wp:posOffset>9665207</wp:posOffset>
          </wp:positionH>
          <wp:positionV relativeFrom="page">
            <wp:posOffset>5725669</wp:posOffset>
          </wp:positionV>
          <wp:extent cx="2261616" cy="861060"/>
          <wp:effectExtent l="0" t="0" r="0" b="0"/>
          <wp:wrapSquare wrapText="bothSides"/>
          <wp:docPr id="1263749187" name="Picture 1263749187"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2608" name="Picture 2608"/>
                  <pic:cNvPicPr/>
                </pic:nvPicPr>
                <pic:blipFill>
                  <a:blip r:embed="rId1"/>
                  <a:stretch>
                    <a:fillRect/>
                  </a:stretch>
                </pic:blipFill>
                <pic:spPr>
                  <a:xfrm>
                    <a:off x="0" y="0"/>
                    <a:ext cx="2261616" cy="861060"/>
                  </a:xfrm>
                  <a:prstGeom prst="rect">
                    <a:avLst/>
                  </a:prstGeom>
                </pic:spPr>
              </pic:pic>
            </a:graphicData>
          </a:graphic>
        </wp:anchor>
      </w:drawing>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89B04" w14:textId="77777777" w:rsidR="003C6960" w:rsidRDefault="00000000">
    <w:pPr>
      <w:spacing w:after="0"/>
      <w:ind w:left="-1440" w:right="17760"/>
    </w:pPr>
    <w:r>
      <w:rPr>
        <w:noProof/>
      </w:rPr>
      <w:drawing>
        <wp:anchor distT="0" distB="0" distL="114300" distR="114300" simplePos="0" relativeHeight="251677696" behindDoc="0" locked="0" layoutInCell="1" allowOverlap="0" wp14:anchorId="77E31AFA" wp14:editId="5E8ED3BE">
          <wp:simplePos x="0" y="0"/>
          <wp:positionH relativeFrom="page">
            <wp:posOffset>9665207</wp:posOffset>
          </wp:positionH>
          <wp:positionV relativeFrom="page">
            <wp:posOffset>5725669</wp:posOffset>
          </wp:positionV>
          <wp:extent cx="2261616" cy="861060"/>
          <wp:effectExtent l="0" t="0" r="0" b="0"/>
          <wp:wrapSquare wrapText="bothSides"/>
          <wp:docPr id="1384787898" name="Picture 1384787898"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2608" name="Picture 2608"/>
                  <pic:cNvPicPr/>
                </pic:nvPicPr>
                <pic:blipFill>
                  <a:blip r:embed="rId1"/>
                  <a:stretch>
                    <a:fillRect/>
                  </a:stretch>
                </pic:blipFill>
                <pic:spPr>
                  <a:xfrm>
                    <a:off x="0" y="0"/>
                    <a:ext cx="2261616" cy="861060"/>
                  </a:xfrm>
                  <a:prstGeom prst="rect">
                    <a:avLst/>
                  </a:prstGeom>
                </pic:spPr>
              </pic:pic>
            </a:graphicData>
          </a:graphic>
        </wp:anchor>
      </w:drawing>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7EE89" w14:textId="77777777" w:rsidR="003C6960" w:rsidRDefault="00000000">
    <w:pPr>
      <w:spacing w:after="0"/>
      <w:ind w:left="-1440" w:right="17760"/>
    </w:pPr>
    <w:r>
      <w:rPr>
        <w:noProof/>
      </w:rPr>
      <w:drawing>
        <wp:anchor distT="0" distB="0" distL="114300" distR="114300" simplePos="0" relativeHeight="251678720" behindDoc="0" locked="0" layoutInCell="1" allowOverlap="0" wp14:anchorId="285E01A8" wp14:editId="39725782">
          <wp:simplePos x="0" y="0"/>
          <wp:positionH relativeFrom="page">
            <wp:posOffset>9665207</wp:posOffset>
          </wp:positionH>
          <wp:positionV relativeFrom="page">
            <wp:posOffset>5725669</wp:posOffset>
          </wp:positionV>
          <wp:extent cx="2261616" cy="861060"/>
          <wp:effectExtent l="0" t="0" r="0" b="0"/>
          <wp:wrapSquare wrapText="bothSides"/>
          <wp:docPr id="1449094824" name="Picture 1449094824"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2608" name="Picture 2608"/>
                  <pic:cNvPicPr/>
                </pic:nvPicPr>
                <pic:blipFill>
                  <a:blip r:embed="rId1"/>
                  <a:stretch>
                    <a:fillRect/>
                  </a:stretch>
                </pic:blipFill>
                <pic:spPr>
                  <a:xfrm>
                    <a:off x="0" y="0"/>
                    <a:ext cx="2261616" cy="861060"/>
                  </a:xfrm>
                  <a:prstGeom prst="rect">
                    <a:avLst/>
                  </a:prstGeom>
                </pic:spPr>
              </pic:pic>
            </a:graphicData>
          </a:graphic>
        </wp:anchor>
      </w:drawing>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7886D" w14:textId="77777777" w:rsidR="003C6960" w:rsidRDefault="003C6960"/>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9396E" w14:textId="77777777" w:rsidR="003C6960" w:rsidRDefault="003C6960"/>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48443" w14:textId="77777777" w:rsidR="003C6960" w:rsidRDefault="003C6960"/>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771CD" w14:textId="77777777" w:rsidR="003C6960" w:rsidRDefault="00000000">
    <w:pPr>
      <w:spacing w:after="0"/>
      <w:ind w:left="-1440" w:right="17760"/>
    </w:pPr>
    <w:r>
      <w:rPr>
        <w:noProof/>
      </w:rPr>
      <w:drawing>
        <wp:anchor distT="0" distB="0" distL="114300" distR="114300" simplePos="0" relativeHeight="251679744" behindDoc="0" locked="0" layoutInCell="1" allowOverlap="0" wp14:anchorId="7293E905" wp14:editId="2F5F5A01">
          <wp:simplePos x="0" y="0"/>
          <wp:positionH relativeFrom="page">
            <wp:posOffset>9665207</wp:posOffset>
          </wp:positionH>
          <wp:positionV relativeFrom="page">
            <wp:posOffset>5725669</wp:posOffset>
          </wp:positionV>
          <wp:extent cx="2261616" cy="861060"/>
          <wp:effectExtent l="0" t="0" r="0" b="0"/>
          <wp:wrapSquare wrapText="bothSides"/>
          <wp:docPr id="579334786" name="Picture 579334786"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2608" name="Picture 2608"/>
                  <pic:cNvPicPr/>
                </pic:nvPicPr>
                <pic:blipFill>
                  <a:blip r:embed="rId1"/>
                  <a:stretch>
                    <a:fillRect/>
                  </a:stretch>
                </pic:blipFill>
                <pic:spPr>
                  <a:xfrm>
                    <a:off x="0" y="0"/>
                    <a:ext cx="2261616" cy="861060"/>
                  </a:xfrm>
                  <a:prstGeom prst="rect">
                    <a:avLst/>
                  </a:prstGeom>
                </pic:spPr>
              </pic:pic>
            </a:graphicData>
          </a:graphic>
        </wp:anchor>
      </w:drawing>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AA150" w14:textId="77777777" w:rsidR="003C6960" w:rsidRDefault="00000000">
    <w:pPr>
      <w:spacing w:after="0"/>
      <w:ind w:left="-1440" w:right="17760"/>
    </w:pPr>
    <w:r>
      <w:rPr>
        <w:noProof/>
      </w:rPr>
      <w:drawing>
        <wp:anchor distT="0" distB="0" distL="114300" distR="114300" simplePos="0" relativeHeight="251680768" behindDoc="0" locked="0" layoutInCell="1" allowOverlap="0" wp14:anchorId="780CB57F" wp14:editId="1A9BC0E0">
          <wp:simplePos x="0" y="0"/>
          <wp:positionH relativeFrom="page">
            <wp:posOffset>9665207</wp:posOffset>
          </wp:positionH>
          <wp:positionV relativeFrom="page">
            <wp:posOffset>5725669</wp:posOffset>
          </wp:positionV>
          <wp:extent cx="2261616" cy="861060"/>
          <wp:effectExtent l="0" t="0" r="0" b="0"/>
          <wp:wrapSquare wrapText="bothSides"/>
          <wp:docPr id="1508318741" name="Picture 1508318741"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2608" name="Picture 2608"/>
                  <pic:cNvPicPr/>
                </pic:nvPicPr>
                <pic:blipFill>
                  <a:blip r:embed="rId1"/>
                  <a:stretch>
                    <a:fillRect/>
                  </a:stretch>
                </pic:blipFill>
                <pic:spPr>
                  <a:xfrm>
                    <a:off x="0" y="0"/>
                    <a:ext cx="2261616" cy="861060"/>
                  </a:xfrm>
                  <a:prstGeom prst="rect">
                    <a:avLst/>
                  </a:prstGeom>
                </pic:spPr>
              </pic:pic>
            </a:graphicData>
          </a:graphic>
        </wp:anchor>
      </w:drawing>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BA1EA" w14:textId="77777777" w:rsidR="003C6960" w:rsidRDefault="00000000">
    <w:pPr>
      <w:spacing w:after="0"/>
      <w:ind w:left="-1440" w:right="17760"/>
    </w:pPr>
    <w:r>
      <w:rPr>
        <w:noProof/>
      </w:rPr>
      <w:drawing>
        <wp:anchor distT="0" distB="0" distL="114300" distR="114300" simplePos="0" relativeHeight="251681792" behindDoc="0" locked="0" layoutInCell="1" allowOverlap="0" wp14:anchorId="64430EE4" wp14:editId="7B9F1F89">
          <wp:simplePos x="0" y="0"/>
          <wp:positionH relativeFrom="page">
            <wp:posOffset>9665207</wp:posOffset>
          </wp:positionH>
          <wp:positionV relativeFrom="page">
            <wp:posOffset>5725669</wp:posOffset>
          </wp:positionV>
          <wp:extent cx="2261616" cy="861060"/>
          <wp:effectExtent l="0" t="0" r="0" b="0"/>
          <wp:wrapSquare wrapText="bothSides"/>
          <wp:docPr id="1968961873" name="Picture 1968961873"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2608" name="Picture 2608"/>
                  <pic:cNvPicPr/>
                </pic:nvPicPr>
                <pic:blipFill>
                  <a:blip r:embed="rId1"/>
                  <a:stretch>
                    <a:fillRect/>
                  </a:stretch>
                </pic:blipFill>
                <pic:spPr>
                  <a:xfrm>
                    <a:off x="0" y="0"/>
                    <a:ext cx="2261616" cy="861060"/>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7C57F" w14:textId="77777777" w:rsidR="003C6960" w:rsidRDefault="003C6960"/>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D430E" w14:textId="77777777" w:rsidR="003C6960" w:rsidRDefault="00000000">
    <w:pPr>
      <w:spacing w:after="0"/>
      <w:ind w:left="-1464" w:right="14054"/>
    </w:pPr>
    <w:r>
      <w:rPr>
        <w:noProof/>
      </w:rPr>
      <w:drawing>
        <wp:anchor distT="0" distB="0" distL="114300" distR="114300" simplePos="0" relativeHeight="251682816" behindDoc="0" locked="0" layoutInCell="1" allowOverlap="0" wp14:anchorId="2289BB64" wp14:editId="18E69F1B">
          <wp:simplePos x="0" y="0"/>
          <wp:positionH relativeFrom="page">
            <wp:posOffset>9665207</wp:posOffset>
          </wp:positionH>
          <wp:positionV relativeFrom="page">
            <wp:posOffset>5725669</wp:posOffset>
          </wp:positionV>
          <wp:extent cx="2261616" cy="861060"/>
          <wp:effectExtent l="0" t="0" r="0" b="0"/>
          <wp:wrapSquare wrapText="bothSides"/>
          <wp:docPr id="1704990826" name="Picture 1704990826"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2608" name="Picture 2608"/>
                  <pic:cNvPicPr/>
                </pic:nvPicPr>
                <pic:blipFill>
                  <a:blip r:embed="rId1"/>
                  <a:stretch>
                    <a:fillRect/>
                  </a:stretch>
                </pic:blipFill>
                <pic:spPr>
                  <a:xfrm>
                    <a:off x="0" y="0"/>
                    <a:ext cx="2261616" cy="861060"/>
                  </a:xfrm>
                  <a:prstGeom prst="rect">
                    <a:avLst/>
                  </a:prstGeom>
                </pic:spPr>
              </pic:pic>
            </a:graphicData>
          </a:graphic>
        </wp:anchor>
      </w:drawing>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30868" w14:textId="77777777" w:rsidR="003C6960" w:rsidRDefault="003C6960"/>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55206" w14:textId="77777777" w:rsidR="003C6960" w:rsidRDefault="00000000">
    <w:pPr>
      <w:spacing w:after="0"/>
      <w:ind w:left="-1464" w:right="14054"/>
    </w:pPr>
    <w:r>
      <w:rPr>
        <w:noProof/>
      </w:rPr>
      <w:drawing>
        <wp:anchor distT="0" distB="0" distL="114300" distR="114300" simplePos="0" relativeHeight="251683840" behindDoc="0" locked="0" layoutInCell="1" allowOverlap="0" wp14:anchorId="627295FD" wp14:editId="60F0FA2D">
          <wp:simplePos x="0" y="0"/>
          <wp:positionH relativeFrom="page">
            <wp:posOffset>9665207</wp:posOffset>
          </wp:positionH>
          <wp:positionV relativeFrom="page">
            <wp:posOffset>5725669</wp:posOffset>
          </wp:positionV>
          <wp:extent cx="2261616" cy="861060"/>
          <wp:effectExtent l="0" t="0" r="0" b="0"/>
          <wp:wrapSquare wrapText="bothSides"/>
          <wp:docPr id="1489063894" name="Picture 1489063894" descr="M:\Comprehensive Cancer Control Unit\CDOC\CDOC Logos and Letterhead\CDOC Logos\CDOCLogo_2011.jpg"/>
          <wp:cNvGraphicFramePr/>
          <a:graphic xmlns:a="http://schemas.openxmlformats.org/drawingml/2006/main">
            <a:graphicData uri="http://schemas.openxmlformats.org/drawingml/2006/picture">
              <pic:pic xmlns:pic="http://schemas.openxmlformats.org/drawingml/2006/picture">
                <pic:nvPicPr>
                  <pic:cNvPr id="2608" name="Picture 2608"/>
                  <pic:cNvPicPr/>
                </pic:nvPicPr>
                <pic:blipFill>
                  <a:blip r:embed="rId1"/>
                  <a:stretch>
                    <a:fillRect/>
                  </a:stretch>
                </pic:blipFill>
                <pic:spPr>
                  <a:xfrm>
                    <a:off x="0" y="0"/>
                    <a:ext cx="2261616" cy="861060"/>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A8E1C" w14:textId="77777777" w:rsidR="003C6960" w:rsidRDefault="00000000">
    <w:pPr>
      <w:spacing w:after="0"/>
      <w:ind w:left="142"/>
    </w:pPr>
    <w:r>
      <w:rPr>
        <w:noProof/>
      </w:rPr>
      <w:drawing>
        <wp:anchor distT="0" distB="0" distL="114300" distR="114300" simplePos="0" relativeHeight="251658240" behindDoc="0" locked="0" layoutInCell="1" allowOverlap="0" wp14:anchorId="03A06654" wp14:editId="3B824C01">
          <wp:simplePos x="0" y="0"/>
          <wp:positionH relativeFrom="page">
            <wp:posOffset>254508</wp:posOffset>
          </wp:positionH>
          <wp:positionV relativeFrom="page">
            <wp:posOffset>5887212</wp:posOffset>
          </wp:positionV>
          <wp:extent cx="2796540" cy="714756"/>
          <wp:effectExtent l="0" t="0" r="0" b="0"/>
          <wp:wrapSquare wrapText="bothSides"/>
          <wp:docPr id="1771" name="Picture 1771"/>
          <wp:cNvGraphicFramePr/>
          <a:graphic xmlns:a="http://schemas.openxmlformats.org/drawingml/2006/main">
            <a:graphicData uri="http://schemas.openxmlformats.org/drawingml/2006/picture">
              <pic:pic xmlns:pic="http://schemas.openxmlformats.org/drawingml/2006/picture">
                <pic:nvPicPr>
                  <pic:cNvPr id="1771" name="Picture 1771"/>
                  <pic:cNvPicPr/>
                </pic:nvPicPr>
                <pic:blipFill>
                  <a:blip r:embed="rId1"/>
                  <a:stretch>
                    <a:fillRect/>
                  </a:stretch>
                </pic:blipFill>
                <pic:spPr>
                  <a:xfrm>
                    <a:off x="0" y="0"/>
                    <a:ext cx="2796540" cy="714756"/>
                  </a:xfrm>
                  <a:prstGeom prst="rect">
                    <a:avLst/>
                  </a:prstGeom>
                </pic:spPr>
              </pic:pic>
            </a:graphicData>
          </a:graphic>
        </wp:anchor>
      </w:drawing>
    </w:r>
    <w:r>
      <w:rPr>
        <w:rFonts w:ascii="Times New Roman" w:eastAsia="Times New Roman" w:hAnsi="Times New Roman" w:cs="Times New Roman"/>
        <w:sz w:val="18"/>
      </w:rPr>
      <w:t xml:space="preserve">(c) Disability Rights Legal Center 2023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45D02" w14:textId="77777777" w:rsidR="003C6960" w:rsidRDefault="00000000">
    <w:pPr>
      <w:spacing w:after="0"/>
      <w:ind w:left="142"/>
    </w:pPr>
    <w:r>
      <w:rPr>
        <w:noProof/>
      </w:rPr>
      <w:drawing>
        <wp:anchor distT="0" distB="0" distL="114300" distR="114300" simplePos="0" relativeHeight="251659264" behindDoc="0" locked="0" layoutInCell="1" allowOverlap="0" wp14:anchorId="10AA91A4" wp14:editId="7AA1FACB">
          <wp:simplePos x="0" y="0"/>
          <wp:positionH relativeFrom="page">
            <wp:posOffset>254508</wp:posOffset>
          </wp:positionH>
          <wp:positionV relativeFrom="page">
            <wp:posOffset>5887212</wp:posOffset>
          </wp:positionV>
          <wp:extent cx="2796540" cy="714756"/>
          <wp:effectExtent l="0" t="0" r="0" b="0"/>
          <wp:wrapSquare wrapText="bothSides"/>
          <wp:docPr id="384284535" name="Picture 384284535"/>
          <wp:cNvGraphicFramePr/>
          <a:graphic xmlns:a="http://schemas.openxmlformats.org/drawingml/2006/main">
            <a:graphicData uri="http://schemas.openxmlformats.org/drawingml/2006/picture">
              <pic:pic xmlns:pic="http://schemas.openxmlformats.org/drawingml/2006/picture">
                <pic:nvPicPr>
                  <pic:cNvPr id="1771" name="Picture 1771"/>
                  <pic:cNvPicPr/>
                </pic:nvPicPr>
                <pic:blipFill>
                  <a:blip r:embed="rId1"/>
                  <a:stretch>
                    <a:fillRect/>
                  </a:stretch>
                </pic:blipFill>
                <pic:spPr>
                  <a:xfrm>
                    <a:off x="0" y="0"/>
                    <a:ext cx="2796540" cy="714756"/>
                  </a:xfrm>
                  <a:prstGeom prst="rect">
                    <a:avLst/>
                  </a:prstGeom>
                </pic:spPr>
              </pic:pic>
            </a:graphicData>
          </a:graphic>
        </wp:anchor>
      </w:drawing>
    </w:r>
    <w:r>
      <w:rPr>
        <w:rFonts w:ascii="Times New Roman" w:eastAsia="Times New Roman" w:hAnsi="Times New Roman" w:cs="Times New Roman"/>
        <w:sz w:val="18"/>
      </w:rPr>
      <w:t xml:space="preserve">(c) Disability Rights Legal Center 2023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B8296" w14:textId="77777777" w:rsidR="003C6960" w:rsidRDefault="00000000">
    <w:pPr>
      <w:spacing w:after="0"/>
      <w:ind w:left="-492"/>
    </w:pPr>
    <w:r>
      <w:rPr>
        <w:noProof/>
      </w:rPr>
      <w:drawing>
        <wp:anchor distT="0" distB="0" distL="114300" distR="114300" simplePos="0" relativeHeight="251660288" behindDoc="0" locked="0" layoutInCell="1" allowOverlap="0" wp14:anchorId="331F431F" wp14:editId="515EBC06">
          <wp:simplePos x="0" y="0"/>
          <wp:positionH relativeFrom="page">
            <wp:posOffset>254508</wp:posOffset>
          </wp:positionH>
          <wp:positionV relativeFrom="page">
            <wp:posOffset>5887212</wp:posOffset>
          </wp:positionV>
          <wp:extent cx="2796540" cy="714756"/>
          <wp:effectExtent l="0" t="0" r="0" b="0"/>
          <wp:wrapSquare wrapText="bothSides"/>
          <wp:docPr id="1859503181" name="Picture 1859503181"/>
          <wp:cNvGraphicFramePr/>
          <a:graphic xmlns:a="http://schemas.openxmlformats.org/drawingml/2006/main">
            <a:graphicData uri="http://schemas.openxmlformats.org/drawingml/2006/picture">
              <pic:pic xmlns:pic="http://schemas.openxmlformats.org/drawingml/2006/picture">
                <pic:nvPicPr>
                  <pic:cNvPr id="1771" name="Picture 1771"/>
                  <pic:cNvPicPr/>
                </pic:nvPicPr>
                <pic:blipFill>
                  <a:blip r:embed="rId1"/>
                  <a:stretch>
                    <a:fillRect/>
                  </a:stretch>
                </pic:blipFill>
                <pic:spPr>
                  <a:xfrm>
                    <a:off x="0" y="0"/>
                    <a:ext cx="2796540" cy="714756"/>
                  </a:xfrm>
                  <a:prstGeom prst="rect">
                    <a:avLst/>
                  </a:prstGeom>
                </pic:spPr>
              </pic:pic>
            </a:graphicData>
          </a:graphic>
        </wp:anchor>
      </w:drawing>
    </w:r>
    <w:r>
      <w:rPr>
        <w:rFonts w:ascii="Times New Roman" w:eastAsia="Times New Roman" w:hAnsi="Times New Roman" w:cs="Times New Roman"/>
        <w:sz w:val="18"/>
      </w:rPr>
      <w:t xml:space="preserve">(c) Disability Rights Legal Center 2023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A5C5E" w14:textId="77777777" w:rsidR="003C6960" w:rsidRDefault="00000000">
    <w:pPr>
      <w:spacing w:after="0"/>
      <w:ind w:left="-492"/>
    </w:pPr>
    <w:r>
      <w:rPr>
        <w:noProof/>
      </w:rPr>
      <w:drawing>
        <wp:anchor distT="0" distB="0" distL="114300" distR="114300" simplePos="0" relativeHeight="251661312" behindDoc="0" locked="0" layoutInCell="1" allowOverlap="0" wp14:anchorId="3A602220" wp14:editId="1509E757">
          <wp:simplePos x="0" y="0"/>
          <wp:positionH relativeFrom="page">
            <wp:posOffset>254508</wp:posOffset>
          </wp:positionH>
          <wp:positionV relativeFrom="page">
            <wp:posOffset>5887212</wp:posOffset>
          </wp:positionV>
          <wp:extent cx="2796540" cy="714756"/>
          <wp:effectExtent l="0" t="0" r="0" b="0"/>
          <wp:wrapSquare wrapText="bothSides"/>
          <wp:docPr id="1216536359" name="Picture 1216536359"/>
          <wp:cNvGraphicFramePr/>
          <a:graphic xmlns:a="http://schemas.openxmlformats.org/drawingml/2006/main">
            <a:graphicData uri="http://schemas.openxmlformats.org/drawingml/2006/picture">
              <pic:pic xmlns:pic="http://schemas.openxmlformats.org/drawingml/2006/picture">
                <pic:nvPicPr>
                  <pic:cNvPr id="1771" name="Picture 1771"/>
                  <pic:cNvPicPr/>
                </pic:nvPicPr>
                <pic:blipFill>
                  <a:blip r:embed="rId1"/>
                  <a:stretch>
                    <a:fillRect/>
                  </a:stretch>
                </pic:blipFill>
                <pic:spPr>
                  <a:xfrm>
                    <a:off x="0" y="0"/>
                    <a:ext cx="2796540" cy="714756"/>
                  </a:xfrm>
                  <a:prstGeom prst="rect">
                    <a:avLst/>
                  </a:prstGeom>
                </pic:spPr>
              </pic:pic>
            </a:graphicData>
          </a:graphic>
        </wp:anchor>
      </w:drawing>
    </w:r>
    <w:r>
      <w:rPr>
        <w:rFonts w:ascii="Times New Roman" w:eastAsia="Times New Roman" w:hAnsi="Times New Roman" w:cs="Times New Roman"/>
        <w:sz w:val="18"/>
      </w:rPr>
      <w:t xml:space="preserve">(c) Disability Rights Legal Center 2023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9B196" w14:textId="77777777" w:rsidR="003C6960" w:rsidRDefault="00000000">
    <w:pPr>
      <w:spacing w:after="0"/>
      <w:ind w:left="-492"/>
    </w:pPr>
    <w:r>
      <w:rPr>
        <w:noProof/>
      </w:rPr>
      <w:drawing>
        <wp:anchor distT="0" distB="0" distL="114300" distR="114300" simplePos="0" relativeHeight="251662336" behindDoc="0" locked="0" layoutInCell="1" allowOverlap="0" wp14:anchorId="37FCB38C" wp14:editId="7480CB83">
          <wp:simplePos x="0" y="0"/>
          <wp:positionH relativeFrom="page">
            <wp:posOffset>254508</wp:posOffset>
          </wp:positionH>
          <wp:positionV relativeFrom="page">
            <wp:posOffset>5887212</wp:posOffset>
          </wp:positionV>
          <wp:extent cx="2796540" cy="714756"/>
          <wp:effectExtent l="0" t="0" r="0" b="0"/>
          <wp:wrapSquare wrapText="bothSides"/>
          <wp:docPr id="595770303" name="Picture 595770303"/>
          <wp:cNvGraphicFramePr/>
          <a:graphic xmlns:a="http://schemas.openxmlformats.org/drawingml/2006/main">
            <a:graphicData uri="http://schemas.openxmlformats.org/drawingml/2006/picture">
              <pic:pic xmlns:pic="http://schemas.openxmlformats.org/drawingml/2006/picture">
                <pic:nvPicPr>
                  <pic:cNvPr id="1771" name="Picture 1771"/>
                  <pic:cNvPicPr/>
                </pic:nvPicPr>
                <pic:blipFill>
                  <a:blip r:embed="rId1"/>
                  <a:stretch>
                    <a:fillRect/>
                  </a:stretch>
                </pic:blipFill>
                <pic:spPr>
                  <a:xfrm>
                    <a:off x="0" y="0"/>
                    <a:ext cx="2796540" cy="714756"/>
                  </a:xfrm>
                  <a:prstGeom prst="rect">
                    <a:avLst/>
                  </a:prstGeom>
                </pic:spPr>
              </pic:pic>
            </a:graphicData>
          </a:graphic>
        </wp:anchor>
      </w:drawing>
    </w:r>
    <w:r>
      <w:rPr>
        <w:rFonts w:ascii="Times New Roman" w:eastAsia="Times New Roman" w:hAnsi="Times New Roman" w:cs="Times New Roman"/>
        <w:sz w:val="18"/>
      </w:rPr>
      <w:t xml:space="preserve">(c) Disability Rights Legal Center 2023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7A012" w14:textId="77777777" w:rsidR="00B9268C" w:rsidRDefault="00B9268C">
      <w:pPr>
        <w:spacing w:after="0" w:line="240" w:lineRule="auto"/>
      </w:pPr>
      <w:r>
        <w:separator/>
      </w:r>
    </w:p>
  </w:footnote>
  <w:footnote w:type="continuationSeparator" w:id="0">
    <w:p w14:paraId="73665970" w14:textId="77777777" w:rsidR="00B9268C" w:rsidRDefault="00B926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715E2"/>
    <w:multiLevelType w:val="hybridMultilevel"/>
    <w:tmpl w:val="6B08A492"/>
    <w:lvl w:ilvl="0" w:tplc="0F84852E">
      <w:start w:val="1"/>
      <w:numFmt w:val="decimal"/>
      <w:lvlText w:val="%1."/>
      <w:lvlJc w:val="left"/>
      <w:pPr>
        <w:ind w:left="806"/>
      </w:pPr>
      <w:rPr>
        <w:rFonts w:ascii="Century Gothic" w:eastAsia="Century Gothic" w:hAnsi="Century Gothic" w:cs="Century Gothic"/>
        <w:b w:val="0"/>
        <w:i w:val="0"/>
        <w:strike w:val="0"/>
        <w:dstrike w:val="0"/>
        <w:color w:val="262626"/>
        <w:sz w:val="40"/>
        <w:szCs w:val="40"/>
        <w:u w:val="none" w:color="000000"/>
        <w:bdr w:val="none" w:sz="0" w:space="0" w:color="auto"/>
        <w:shd w:val="clear" w:color="auto" w:fill="auto"/>
        <w:vertAlign w:val="baseline"/>
      </w:rPr>
    </w:lvl>
    <w:lvl w:ilvl="1" w:tplc="A14C8974">
      <w:start w:val="1"/>
      <w:numFmt w:val="lowerLetter"/>
      <w:lvlText w:val="%2"/>
      <w:lvlJc w:val="left"/>
      <w:pPr>
        <w:ind w:left="1109"/>
      </w:pPr>
      <w:rPr>
        <w:rFonts w:ascii="Century Gothic" w:eastAsia="Century Gothic" w:hAnsi="Century Gothic" w:cs="Century Gothic"/>
        <w:b w:val="0"/>
        <w:i w:val="0"/>
        <w:strike w:val="0"/>
        <w:dstrike w:val="0"/>
        <w:color w:val="262626"/>
        <w:sz w:val="40"/>
        <w:szCs w:val="40"/>
        <w:u w:val="none" w:color="000000"/>
        <w:bdr w:val="none" w:sz="0" w:space="0" w:color="auto"/>
        <w:shd w:val="clear" w:color="auto" w:fill="auto"/>
        <w:vertAlign w:val="baseline"/>
      </w:rPr>
    </w:lvl>
    <w:lvl w:ilvl="2" w:tplc="96384962">
      <w:start w:val="1"/>
      <w:numFmt w:val="lowerRoman"/>
      <w:lvlText w:val="%3"/>
      <w:lvlJc w:val="left"/>
      <w:pPr>
        <w:ind w:left="1829"/>
      </w:pPr>
      <w:rPr>
        <w:rFonts w:ascii="Century Gothic" w:eastAsia="Century Gothic" w:hAnsi="Century Gothic" w:cs="Century Gothic"/>
        <w:b w:val="0"/>
        <w:i w:val="0"/>
        <w:strike w:val="0"/>
        <w:dstrike w:val="0"/>
        <w:color w:val="262626"/>
        <w:sz w:val="40"/>
        <w:szCs w:val="40"/>
        <w:u w:val="none" w:color="000000"/>
        <w:bdr w:val="none" w:sz="0" w:space="0" w:color="auto"/>
        <w:shd w:val="clear" w:color="auto" w:fill="auto"/>
        <w:vertAlign w:val="baseline"/>
      </w:rPr>
    </w:lvl>
    <w:lvl w:ilvl="3" w:tplc="8D766690">
      <w:start w:val="1"/>
      <w:numFmt w:val="decimal"/>
      <w:lvlText w:val="%4"/>
      <w:lvlJc w:val="left"/>
      <w:pPr>
        <w:ind w:left="2549"/>
      </w:pPr>
      <w:rPr>
        <w:rFonts w:ascii="Century Gothic" w:eastAsia="Century Gothic" w:hAnsi="Century Gothic" w:cs="Century Gothic"/>
        <w:b w:val="0"/>
        <w:i w:val="0"/>
        <w:strike w:val="0"/>
        <w:dstrike w:val="0"/>
        <w:color w:val="262626"/>
        <w:sz w:val="40"/>
        <w:szCs w:val="40"/>
        <w:u w:val="none" w:color="000000"/>
        <w:bdr w:val="none" w:sz="0" w:space="0" w:color="auto"/>
        <w:shd w:val="clear" w:color="auto" w:fill="auto"/>
        <w:vertAlign w:val="baseline"/>
      </w:rPr>
    </w:lvl>
    <w:lvl w:ilvl="4" w:tplc="F738C650">
      <w:start w:val="1"/>
      <w:numFmt w:val="lowerLetter"/>
      <w:lvlText w:val="%5"/>
      <w:lvlJc w:val="left"/>
      <w:pPr>
        <w:ind w:left="3269"/>
      </w:pPr>
      <w:rPr>
        <w:rFonts w:ascii="Century Gothic" w:eastAsia="Century Gothic" w:hAnsi="Century Gothic" w:cs="Century Gothic"/>
        <w:b w:val="0"/>
        <w:i w:val="0"/>
        <w:strike w:val="0"/>
        <w:dstrike w:val="0"/>
        <w:color w:val="262626"/>
        <w:sz w:val="40"/>
        <w:szCs w:val="40"/>
        <w:u w:val="none" w:color="000000"/>
        <w:bdr w:val="none" w:sz="0" w:space="0" w:color="auto"/>
        <w:shd w:val="clear" w:color="auto" w:fill="auto"/>
        <w:vertAlign w:val="baseline"/>
      </w:rPr>
    </w:lvl>
    <w:lvl w:ilvl="5" w:tplc="9BDA6212">
      <w:start w:val="1"/>
      <w:numFmt w:val="lowerRoman"/>
      <w:lvlText w:val="%6"/>
      <w:lvlJc w:val="left"/>
      <w:pPr>
        <w:ind w:left="3989"/>
      </w:pPr>
      <w:rPr>
        <w:rFonts w:ascii="Century Gothic" w:eastAsia="Century Gothic" w:hAnsi="Century Gothic" w:cs="Century Gothic"/>
        <w:b w:val="0"/>
        <w:i w:val="0"/>
        <w:strike w:val="0"/>
        <w:dstrike w:val="0"/>
        <w:color w:val="262626"/>
        <w:sz w:val="40"/>
        <w:szCs w:val="40"/>
        <w:u w:val="none" w:color="000000"/>
        <w:bdr w:val="none" w:sz="0" w:space="0" w:color="auto"/>
        <w:shd w:val="clear" w:color="auto" w:fill="auto"/>
        <w:vertAlign w:val="baseline"/>
      </w:rPr>
    </w:lvl>
    <w:lvl w:ilvl="6" w:tplc="DFAA2BFE">
      <w:start w:val="1"/>
      <w:numFmt w:val="decimal"/>
      <w:lvlText w:val="%7"/>
      <w:lvlJc w:val="left"/>
      <w:pPr>
        <w:ind w:left="4709"/>
      </w:pPr>
      <w:rPr>
        <w:rFonts w:ascii="Century Gothic" w:eastAsia="Century Gothic" w:hAnsi="Century Gothic" w:cs="Century Gothic"/>
        <w:b w:val="0"/>
        <w:i w:val="0"/>
        <w:strike w:val="0"/>
        <w:dstrike w:val="0"/>
        <w:color w:val="262626"/>
        <w:sz w:val="40"/>
        <w:szCs w:val="40"/>
        <w:u w:val="none" w:color="000000"/>
        <w:bdr w:val="none" w:sz="0" w:space="0" w:color="auto"/>
        <w:shd w:val="clear" w:color="auto" w:fill="auto"/>
        <w:vertAlign w:val="baseline"/>
      </w:rPr>
    </w:lvl>
    <w:lvl w:ilvl="7" w:tplc="2F2622DE">
      <w:start w:val="1"/>
      <w:numFmt w:val="lowerLetter"/>
      <w:lvlText w:val="%8"/>
      <w:lvlJc w:val="left"/>
      <w:pPr>
        <w:ind w:left="5429"/>
      </w:pPr>
      <w:rPr>
        <w:rFonts w:ascii="Century Gothic" w:eastAsia="Century Gothic" w:hAnsi="Century Gothic" w:cs="Century Gothic"/>
        <w:b w:val="0"/>
        <w:i w:val="0"/>
        <w:strike w:val="0"/>
        <w:dstrike w:val="0"/>
        <w:color w:val="262626"/>
        <w:sz w:val="40"/>
        <w:szCs w:val="40"/>
        <w:u w:val="none" w:color="000000"/>
        <w:bdr w:val="none" w:sz="0" w:space="0" w:color="auto"/>
        <w:shd w:val="clear" w:color="auto" w:fill="auto"/>
        <w:vertAlign w:val="baseline"/>
      </w:rPr>
    </w:lvl>
    <w:lvl w:ilvl="8" w:tplc="F2AC4E0C">
      <w:start w:val="1"/>
      <w:numFmt w:val="lowerRoman"/>
      <w:lvlText w:val="%9"/>
      <w:lvlJc w:val="left"/>
      <w:pPr>
        <w:ind w:left="6149"/>
      </w:pPr>
      <w:rPr>
        <w:rFonts w:ascii="Century Gothic" w:eastAsia="Century Gothic" w:hAnsi="Century Gothic" w:cs="Century Gothic"/>
        <w:b w:val="0"/>
        <w:i w:val="0"/>
        <w:strike w:val="0"/>
        <w:dstrike w:val="0"/>
        <w:color w:val="262626"/>
        <w:sz w:val="40"/>
        <w:szCs w:val="40"/>
        <w:u w:val="none" w:color="000000"/>
        <w:bdr w:val="none" w:sz="0" w:space="0" w:color="auto"/>
        <w:shd w:val="clear" w:color="auto" w:fill="auto"/>
        <w:vertAlign w:val="baseline"/>
      </w:rPr>
    </w:lvl>
  </w:abstractNum>
  <w:abstractNum w:abstractNumId="1" w15:restartNumberingAfterBreak="0">
    <w:nsid w:val="0BBA7FCB"/>
    <w:multiLevelType w:val="hybridMultilevel"/>
    <w:tmpl w:val="D33C2164"/>
    <w:lvl w:ilvl="0" w:tplc="5CBC165A">
      <w:start w:val="1"/>
      <w:numFmt w:val="bullet"/>
      <w:lvlText w:val="•"/>
      <w:lvlJc w:val="left"/>
      <w:pPr>
        <w:ind w:left="950"/>
      </w:pPr>
      <w:rPr>
        <w:rFonts w:ascii="Arial" w:eastAsia="Arial" w:hAnsi="Arial" w:cs="Arial"/>
        <w:b w:val="0"/>
        <w:i w:val="0"/>
        <w:strike w:val="0"/>
        <w:dstrike w:val="0"/>
        <w:color w:val="003300"/>
        <w:sz w:val="36"/>
        <w:szCs w:val="36"/>
        <w:u w:val="none" w:color="000000"/>
        <w:bdr w:val="none" w:sz="0" w:space="0" w:color="auto"/>
        <w:shd w:val="clear" w:color="auto" w:fill="auto"/>
        <w:vertAlign w:val="baseline"/>
      </w:rPr>
    </w:lvl>
    <w:lvl w:ilvl="1" w:tplc="DCB46500">
      <w:start w:val="1"/>
      <w:numFmt w:val="bullet"/>
      <w:lvlText w:val=""/>
      <w:lvlJc w:val="left"/>
      <w:pPr>
        <w:ind w:left="1862"/>
      </w:pPr>
      <w:rPr>
        <w:rFonts w:ascii="Wingdings" w:eastAsia="Wingdings" w:hAnsi="Wingdings" w:cs="Wingdings"/>
        <w:b w:val="0"/>
        <w:i w:val="0"/>
        <w:strike w:val="0"/>
        <w:dstrike w:val="0"/>
        <w:color w:val="003300"/>
        <w:sz w:val="36"/>
        <w:szCs w:val="36"/>
        <w:u w:val="none" w:color="000000"/>
        <w:bdr w:val="none" w:sz="0" w:space="0" w:color="auto"/>
        <w:shd w:val="clear" w:color="auto" w:fill="auto"/>
        <w:vertAlign w:val="baseline"/>
      </w:rPr>
    </w:lvl>
    <w:lvl w:ilvl="2" w:tplc="464427D8">
      <w:start w:val="1"/>
      <w:numFmt w:val="bullet"/>
      <w:lvlText w:val="▪"/>
      <w:lvlJc w:val="left"/>
      <w:pPr>
        <w:ind w:left="2088"/>
      </w:pPr>
      <w:rPr>
        <w:rFonts w:ascii="Wingdings" w:eastAsia="Wingdings" w:hAnsi="Wingdings" w:cs="Wingdings"/>
        <w:b w:val="0"/>
        <w:i w:val="0"/>
        <w:strike w:val="0"/>
        <w:dstrike w:val="0"/>
        <w:color w:val="003300"/>
        <w:sz w:val="36"/>
        <w:szCs w:val="36"/>
        <w:u w:val="none" w:color="000000"/>
        <w:bdr w:val="none" w:sz="0" w:space="0" w:color="auto"/>
        <w:shd w:val="clear" w:color="auto" w:fill="auto"/>
        <w:vertAlign w:val="baseline"/>
      </w:rPr>
    </w:lvl>
    <w:lvl w:ilvl="3" w:tplc="DDF0BF34">
      <w:start w:val="1"/>
      <w:numFmt w:val="bullet"/>
      <w:lvlText w:val="•"/>
      <w:lvlJc w:val="left"/>
      <w:pPr>
        <w:ind w:left="2808"/>
      </w:pPr>
      <w:rPr>
        <w:rFonts w:ascii="Wingdings" w:eastAsia="Wingdings" w:hAnsi="Wingdings" w:cs="Wingdings"/>
        <w:b w:val="0"/>
        <w:i w:val="0"/>
        <w:strike w:val="0"/>
        <w:dstrike w:val="0"/>
        <w:color w:val="003300"/>
        <w:sz w:val="36"/>
        <w:szCs w:val="36"/>
        <w:u w:val="none" w:color="000000"/>
        <w:bdr w:val="none" w:sz="0" w:space="0" w:color="auto"/>
        <w:shd w:val="clear" w:color="auto" w:fill="auto"/>
        <w:vertAlign w:val="baseline"/>
      </w:rPr>
    </w:lvl>
    <w:lvl w:ilvl="4" w:tplc="9FBC6CB6">
      <w:start w:val="1"/>
      <w:numFmt w:val="bullet"/>
      <w:lvlText w:val="o"/>
      <w:lvlJc w:val="left"/>
      <w:pPr>
        <w:ind w:left="3528"/>
      </w:pPr>
      <w:rPr>
        <w:rFonts w:ascii="Wingdings" w:eastAsia="Wingdings" w:hAnsi="Wingdings" w:cs="Wingdings"/>
        <w:b w:val="0"/>
        <w:i w:val="0"/>
        <w:strike w:val="0"/>
        <w:dstrike w:val="0"/>
        <w:color w:val="003300"/>
        <w:sz w:val="36"/>
        <w:szCs w:val="36"/>
        <w:u w:val="none" w:color="000000"/>
        <w:bdr w:val="none" w:sz="0" w:space="0" w:color="auto"/>
        <w:shd w:val="clear" w:color="auto" w:fill="auto"/>
        <w:vertAlign w:val="baseline"/>
      </w:rPr>
    </w:lvl>
    <w:lvl w:ilvl="5" w:tplc="F74E0F66">
      <w:start w:val="1"/>
      <w:numFmt w:val="bullet"/>
      <w:lvlText w:val="▪"/>
      <w:lvlJc w:val="left"/>
      <w:pPr>
        <w:ind w:left="4248"/>
      </w:pPr>
      <w:rPr>
        <w:rFonts w:ascii="Wingdings" w:eastAsia="Wingdings" w:hAnsi="Wingdings" w:cs="Wingdings"/>
        <w:b w:val="0"/>
        <w:i w:val="0"/>
        <w:strike w:val="0"/>
        <w:dstrike w:val="0"/>
        <w:color w:val="003300"/>
        <w:sz w:val="36"/>
        <w:szCs w:val="36"/>
        <w:u w:val="none" w:color="000000"/>
        <w:bdr w:val="none" w:sz="0" w:space="0" w:color="auto"/>
        <w:shd w:val="clear" w:color="auto" w:fill="auto"/>
        <w:vertAlign w:val="baseline"/>
      </w:rPr>
    </w:lvl>
    <w:lvl w:ilvl="6" w:tplc="3D1CB150">
      <w:start w:val="1"/>
      <w:numFmt w:val="bullet"/>
      <w:lvlText w:val="•"/>
      <w:lvlJc w:val="left"/>
      <w:pPr>
        <w:ind w:left="4968"/>
      </w:pPr>
      <w:rPr>
        <w:rFonts w:ascii="Wingdings" w:eastAsia="Wingdings" w:hAnsi="Wingdings" w:cs="Wingdings"/>
        <w:b w:val="0"/>
        <w:i w:val="0"/>
        <w:strike w:val="0"/>
        <w:dstrike w:val="0"/>
        <w:color w:val="003300"/>
        <w:sz w:val="36"/>
        <w:szCs w:val="36"/>
        <w:u w:val="none" w:color="000000"/>
        <w:bdr w:val="none" w:sz="0" w:space="0" w:color="auto"/>
        <w:shd w:val="clear" w:color="auto" w:fill="auto"/>
        <w:vertAlign w:val="baseline"/>
      </w:rPr>
    </w:lvl>
    <w:lvl w:ilvl="7" w:tplc="B554C600">
      <w:start w:val="1"/>
      <w:numFmt w:val="bullet"/>
      <w:lvlText w:val="o"/>
      <w:lvlJc w:val="left"/>
      <w:pPr>
        <w:ind w:left="5688"/>
      </w:pPr>
      <w:rPr>
        <w:rFonts w:ascii="Wingdings" w:eastAsia="Wingdings" w:hAnsi="Wingdings" w:cs="Wingdings"/>
        <w:b w:val="0"/>
        <w:i w:val="0"/>
        <w:strike w:val="0"/>
        <w:dstrike w:val="0"/>
        <w:color w:val="003300"/>
        <w:sz w:val="36"/>
        <w:szCs w:val="36"/>
        <w:u w:val="none" w:color="000000"/>
        <w:bdr w:val="none" w:sz="0" w:space="0" w:color="auto"/>
        <w:shd w:val="clear" w:color="auto" w:fill="auto"/>
        <w:vertAlign w:val="baseline"/>
      </w:rPr>
    </w:lvl>
    <w:lvl w:ilvl="8" w:tplc="A63AAC42">
      <w:start w:val="1"/>
      <w:numFmt w:val="bullet"/>
      <w:lvlText w:val="▪"/>
      <w:lvlJc w:val="left"/>
      <w:pPr>
        <w:ind w:left="6408"/>
      </w:pPr>
      <w:rPr>
        <w:rFonts w:ascii="Wingdings" w:eastAsia="Wingdings" w:hAnsi="Wingdings" w:cs="Wingdings"/>
        <w:b w:val="0"/>
        <w:i w:val="0"/>
        <w:strike w:val="0"/>
        <w:dstrike w:val="0"/>
        <w:color w:val="003300"/>
        <w:sz w:val="36"/>
        <w:szCs w:val="36"/>
        <w:u w:val="none" w:color="000000"/>
        <w:bdr w:val="none" w:sz="0" w:space="0" w:color="auto"/>
        <w:shd w:val="clear" w:color="auto" w:fill="auto"/>
        <w:vertAlign w:val="baseline"/>
      </w:rPr>
    </w:lvl>
  </w:abstractNum>
  <w:abstractNum w:abstractNumId="2" w15:restartNumberingAfterBreak="0">
    <w:nsid w:val="0FDF7E47"/>
    <w:multiLevelType w:val="hybridMultilevel"/>
    <w:tmpl w:val="8954EAD0"/>
    <w:lvl w:ilvl="0" w:tplc="B3D6B800">
      <w:start w:val="1"/>
      <w:numFmt w:val="bullet"/>
      <w:lvlText w:val="•"/>
      <w:lvlJc w:val="left"/>
      <w:pPr>
        <w:ind w:left="2767"/>
      </w:pPr>
      <w:rPr>
        <w:rFonts w:ascii="Arial" w:eastAsia="Arial" w:hAnsi="Arial" w:cs="Arial"/>
        <w:b w:val="0"/>
        <w:i w:val="0"/>
        <w:strike w:val="0"/>
        <w:dstrike w:val="0"/>
        <w:color w:val="003300"/>
        <w:sz w:val="36"/>
        <w:szCs w:val="36"/>
        <w:u w:val="none" w:color="000000"/>
        <w:bdr w:val="none" w:sz="0" w:space="0" w:color="auto"/>
        <w:shd w:val="clear" w:color="auto" w:fill="auto"/>
        <w:vertAlign w:val="baseline"/>
      </w:rPr>
    </w:lvl>
    <w:lvl w:ilvl="1" w:tplc="579ECFF8">
      <w:start w:val="1"/>
      <w:numFmt w:val="bullet"/>
      <w:lvlText w:val="o"/>
      <w:lvlJc w:val="left"/>
      <w:pPr>
        <w:ind w:left="3218"/>
      </w:pPr>
      <w:rPr>
        <w:rFonts w:ascii="Courier New" w:eastAsia="Courier New" w:hAnsi="Courier New" w:cs="Courier New"/>
        <w:b w:val="0"/>
        <w:i w:val="0"/>
        <w:strike w:val="0"/>
        <w:dstrike w:val="0"/>
        <w:color w:val="003300"/>
        <w:sz w:val="36"/>
        <w:szCs w:val="36"/>
        <w:u w:val="none" w:color="000000"/>
        <w:bdr w:val="none" w:sz="0" w:space="0" w:color="auto"/>
        <w:shd w:val="clear" w:color="auto" w:fill="auto"/>
        <w:vertAlign w:val="baseline"/>
      </w:rPr>
    </w:lvl>
    <w:lvl w:ilvl="2" w:tplc="1C74F1F6">
      <w:start w:val="1"/>
      <w:numFmt w:val="bullet"/>
      <w:lvlText w:val=""/>
      <w:lvlJc w:val="left"/>
      <w:pPr>
        <w:ind w:left="4071"/>
      </w:pPr>
      <w:rPr>
        <w:rFonts w:ascii="Wingdings" w:eastAsia="Wingdings" w:hAnsi="Wingdings" w:cs="Wingdings"/>
        <w:b w:val="0"/>
        <w:i w:val="0"/>
        <w:strike w:val="0"/>
        <w:dstrike w:val="0"/>
        <w:color w:val="003300"/>
        <w:sz w:val="36"/>
        <w:szCs w:val="36"/>
        <w:u w:val="none" w:color="000000"/>
        <w:bdr w:val="none" w:sz="0" w:space="0" w:color="auto"/>
        <w:shd w:val="clear" w:color="auto" w:fill="auto"/>
        <w:vertAlign w:val="baseline"/>
      </w:rPr>
    </w:lvl>
    <w:lvl w:ilvl="3" w:tplc="E92A6F76">
      <w:start w:val="1"/>
      <w:numFmt w:val="bullet"/>
      <w:lvlText w:val="•"/>
      <w:lvlJc w:val="left"/>
      <w:pPr>
        <w:ind w:left="5151"/>
      </w:pPr>
      <w:rPr>
        <w:rFonts w:ascii="Wingdings" w:eastAsia="Wingdings" w:hAnsi="Wingdings" w:cs="Wingdings"/>
        <w:b w:val="0"/>
        <w:i w:val="0"/>
        <w:strike w:val="0"/>
        <w:dstrike w:val="0"/>
        <w:color w:val="003300"/>
        <w:sz w:val="36"/>
        <w:szCs w:val="36"/>
        <w:u w:val="none" w:color="000000"/>
        <w:bdr w:val="none" w:sz="0" w:space="0" w:color="auto"/>
        <w:shd w:val="clear" w:color="auto" w:fill="auto"/>
        <w:vertAlign w:val="baseline"/>
      </w:rPr>
    </w:lvl>
    <w:lvl w:ilvl="4" w:tplc="6E341DBA">
      <w:start w:val="1"/>
      <w:numFmt w:val="bullet"/>
      <w:lvlText w:val="o"/>
      <w:lvlJc w:val="left"/>
      <w:pPr>
        <w:ind w:left="5871"/>
      </w:pPr>
      <w:rPr>
        <w:rFonts w:ascii="Wingdings" w:eastAsia="Wingdings" w:hAnsi="Wingdings" w:cs="Wingdings"/>
        <w:b w:val="0"/>
        <w:i w:val="0"/>
        <w:strike w:val="0"/>
        <w:dstrike w:val="0"/>
        <w:color w:val="003300"/>
        <w:sz w:val="36"/>
        <w:szCs w:val="36"/>
        <w:u w:val="none" w:color="000000"/>
        <w:bdr w:val="none" w:sz="0" w:space="0" w:color="auto"/>
        <w:shd w:val="clear" w:color="auto" w:fill="auto"/>
        <w:vertAlign w:val="baseline"/>
      </w:rPr>
    </w:lvl>
    <w:lvl w:ilvl="5" w:tplc="CF268744">
      <w:start w:val="1"/>
      <w:numFmt w:val="bullet"/>
      <w:lvlText w:val="▪"/>
      <w:lvlJc w:val="left"/>
      <w:pPr>
        <w:ind w:left="6591"/>
      </w:pPr>
      <w:rPr>
        <w:rFonts w:ascii="Wingdings" w:eastAsia="Wingdings" w:hAnsi="Wingdings" w:cs="Wingdings"/>
        <w:b w:val="0"/>
        <w:i w:val="0"/>
        <w:strike w:val="0"/>
        <w:dstrike w:val="0"/>
        <w:color w:val="003300"/>
        <w:sz w:val="36"/>
        <w:szCs w:val="36"/>
        <w:u w:val="none" w:color="000000"/>
        <w:bdr w:val="none" w:sz="0" w:space="0" w:color="auto"/>
        <w:shd w:val="clear" w:color="auto" w:fill="auto"/>
        <w:vertAlign w:val="baseline"/>
      </w:rPr>
    </w:lvl>
    <w:lvl w:ilvl="6" w:tplc="B4DE5F2E">
      <w:start w:val="1"/>
      <w:numFmt w:val="bullet"/>
      <w:lvlText w:val="•"/>
      <w:lvlJc w:val="left"/>
      <w:pPr>
        <w:ind w:left="7311"/>
      </w:pPr>
      <w:rPr>
        <w:rFonts w:ascii="Wingdings" w:eastAsia="Wingdings" w:hAnsi="Wingdings" w:cs="Wingdings"/>
        <w:b w:val="0"/>
        <w:i w:val="0"/>
        <w:strike w:val="0"/>
        <w:dstrike w:val="0"/>
        <w:color w:val="003300"/>
        <w:sz w:val="36"/>
        <w:szCs w:val="36"/>
        <w:u w:val="none" w:color="000000"/>
        <w:bdr w:val="none" w:sz="0" w:space="0" w:color="auto"/>
        <w:shd w:val="clear" w:color="auto" w:fill="auto"/>
        <w:vertAlign w:val="baseline"/>
      </w:rPr>
    </w:lvl>
    <w:lvl w:ilvl="7" w:tplc="ECD2BCBE">
      <w:start w:val="1"/>
      <w:numFmt w:val="bullet"/>
      <w:lvlText w:val="o"/>
      <w:lvlJc w:val="left"/>
      <w:pPr>
        <w:ind w:left="8031"/>
      </w:pPr>
      <w:rPr>
        <w:rFonts w:ascii="Wingdings" w:eastAsia="Wingdings" w:hAnsi="Wingdings" w:cs="Wingdings"/>
        <w:b w:val="0"/>
        <w:i w:val="0"/>
        <w:strike w:val="0"/>
        <w:dstrike w:val="0"/>
        <w:color w:val="003300"/>
        <w:sz w:val="36"/>
        <w:szCs w:val="36"/>
        <w:u w:val="none" w:color="000000"/>
        <w:bdr w:val="none" w:sz="0" w:space="0" w:color="auto"/>
        <w:shd w:val="clear" w:color="auto" w:fill="auto"/>
        <w:vertAlign w:val="baseline"/>
      </w:rPr>
    </w:lvl>
    <w:lvl w:ilvl="8" w:tplc="362A7AE2">
      <w:start w:val="1"/>
      <w:numFmt w:val="bullet"/>
      <w:lvlText w:val="▪"/>
      <w:lvlJc w:val="left"/>
      <w:pPr>
        <w:ind w:left="8751"/>
      </w:pPr>
      <w:rPr>
        <w:rFonts w:ascii="Wingdings" w:eastAsia="Wingdings" w:hAnsi="Wingdings" w:cs="Wingdings"/>
        <w:b w:val="0"/>
        <w:i w:val="0"/>
        <w:strike w:val="0"/>
        <w:dstrike w:val="0"/>
        <w:color w:val="003300"/>
        <w:sz w:val="36"/>
        <w:szCs w:val="36"/>
        <w:u w:val="none" w:color="000000"/>
        <w:bdr w:val="none" w:sz="0" w:space="0" w:color="auto"/>
        <w:shd w:val="clear" w:color="auto" w:fill="auto"/>
        <w:vertAlign w:val="baseline"/>
      </w:rPr>
    </w:lvl>
  </w:abstractNum>
  <w:abstractNum w:abstractNumId="3" w15:restartNumberingAfterBreak="0">
    <w:nsid w:val="1012351F"/>
    <w:multiLevelType w:val="hybridMultilevel"/>
    <w:tmpl w:val="56686680"/>
    <w:lvl w:ilvl="0" w:tplc="BBE82F86">
      <w:start w:val="1"/>
      <w:numFmt w:val="bullet"/>
      <w:lvlText w:val="•"/>
      <w:lvlJc w:val="left"/>
      <w:pPr>
        <w:ind w:left="360"/>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1" w:tplc="98ECFF58">
      <w:start w:val="1"/>
      <w:numFmt w:val="bullet"/>
      <w:lvlText w:val="o"/>
      <w:lvlJc w:val="left"/>
      <w:pPr>
        <w:ind w:left="1080"/>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2" w:tplc="62CA7406">
      <w:start w:val="1"/>
      <w:numFmt w:val="bullet"/>
      <w:lvlText w:val="▪"/>
      <w:lvlJc w:val="left"/>
      <w:pPr>
        <w:ind w:left="1800"/>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3" w:tplc="AC26E3C8">
      <w:start w:val="1"/>
      <w:numFmt w:val="bullet"/>
      <w:lvlText w:val="•"/>
      <w:lvlJc w:val="left"/>
      <w:pPr>
        <w:ind w:left="2520"/>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4" w:tplc="0904510E">
      <w:start w:val="1"/>
      <w:numFmt w:val="bullet"/>
      <w:lvlText w:val="o"/>
      <w:lvlJc w:val="left"/>
      <w:pPr>
        <w:ind w:left="3240"/>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5" w:tplc="EAB267DC">
      <w:start w:val="1"/>
      <w:numFmt w:val="bullet"/>
      <w:lvlText w:val="▪"/>
      <w:lvlJc w:val="left"/>
      <w:pPr>
        <w:ind w:left="3960"/>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6" w:tplc="CDDAB824">
      <w:start w:val="1"/>
      <w:numFmt w:val="bullet"/>
      <w:lvlText w:val="•"/>
      <w:lvlJc w:val="left"/>
      <w:pPr>
        <w:ind w:left="4680"/>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7" w:tplc="B230913E">
      <w:start w:val="1"/>
      <w:numFmt w:val="bullet"/>
      <w:lvlText w:val="o"/>
      <w:lvlJc w:val="left"/>
      <w:pPr>
        <w:ind w:left="5400"/>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8" w:tplc="6DE68D6C">
      <w:start w:val="1"/>
      <w:numFmt w:val="bullet"/>
      <w:lvlText w:val="▪"/>
      <w:lvlJc w:val="left"/>
      <w:pPr>
        <w:ind w:left="6120"/>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abstractNum>
  <w:abstractNum w:abstractNumId="4" w15:restartNumberingAfterBreak="0">
    <w:nsid w:val="1E973876"/>
    <w:multiLevelType w:val="hybridMultilevel"/>
    <w:tmpl w:val="A4BC565C"/>
    <w:lvl w:ilvl="0" w:tplc="A1F4B336">
      <w:start w:val="1"/>
      <w:numFmt w:val="bullet"/>
      <w:lvlText w:val="•"/>
      <w:lvlJc w:val="left"/>
      <w:pPr>
        <w:ind w:left="36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1" w:tplc="CC6C015C">
      <w:start w:val="1"/>
      <w:numFmt w:val="bullet"/>
      <w:lvlText w:val="o"/>
      <w:lvlJc w:val="left"/>
      <w:pPr>
        <w:ind w:left="108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2" w:tplc="A2261B00">
      <w:start w:val="1"/>
      <w:numFmt w:val="bullet"/>
      <w:lvlText w:val="▪"/>
      <w:lvlJc w:val="left"/>
      <w:pPr>
        <w:ind w:left="180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3" w:tplc="11A2ED14">
      <w:start w:val="1"/>
      <w:numFmt w:val="bullet"/>
      <w:lvlText w:val="•"/>
      <w:lvlJc w:val="left"/>
      <w:pPr>
        <w:ind w:left="252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4" w:tplc="DCC4F6E2">
      <w:start w:val="1"/>
      <w:numFmt w:val="bullet"/>
      <w:lvlText w:val="o"/>
      <w:lvlJc w:val="left"/>
      <w:pPr>
        <w:ind w:left="324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5" w:tplc="D234CF3E">
      <w:start w:val="1"/>
      <w:numFmt w:val="bullet"/>
      <w:lvlText w:val="▪"/>
      <w:lvlJc w:val="left"/>
      <w:pPr>
        <w:ind w:left="396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6" w:tplc="2EF4B1A8">
      <w:start w:val="1"/>
      <w:numFmt w:val="bullet"/>
      <w:lvlText w:val="•"/>
      <w:lvlJc w:val="left"/>
      <w:pPr>
        <w:ind w:left="468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7" w:tplc="FBBA9114">
      <w:start w:val="1"/>
      <w:numFmt w:val="bullet"/>
      <w:lvlText w:val="o"/>
      <w:lvlJc w:val="left"/>
      <w:pPr>
        <w:ind w:left="540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8" w:tplc="32067350">
      <w:start w:val="1"/>
      <w:numFmt w:val="bullet"/>
      <w:lvlText w:val="▪"/>
      <w:lvlJc w:val="left"/>
      <w:pPr>
        <w:ind w:left="612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abstractNum>
  <w:abstractNum w:abstractNumId="5" w15:restartNumberingAfterBreak="0">
    <w:nsid w:val="27BC0532"/>
    <w:multiLevelType w:val="hybridMultilevel"/>
    <w:tmpl w:val="F01616D8"/>
    <w:lvl w:ilvl="0" w:tplc="A1C205B4">
      <w:start w:val="1"/>
      <w:numFmt w:val="bullet"/>
      <w:lvlText w:val="•"/>
      <w:lvlJc w:val="left"/>
      <w:pPr>
        <w:ind w:left="1339"/>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1" w:tplc="1A3A67B2">
      <w:start w:val="1"/>
      <w:numFmt w:val="bullet"/>
      <w:lvlText w:val="o"/>
      <w:lvlJc w:val="left"/>
      <w:pPr>
        <w:ind w:left="1714"/>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2" w:tplc="A2BA3F8A">
      <w:start w:val="1"/>
      <w:numFmt w:val="bullet"/>
      <w:lvlText w:val="▪"/>
      <w:lvlJc w:val="left"/>
      <w:pPr>
        <w:ind w:left="2434"/>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3" w:tplc="0AF4AFDA">
      <w:start w:val="1"/>
      <w:numFmt w:val="bullet"/>
      <w:lvlText w:val="•"/>
      <w:lvlJc w:val="left"/>
      <w:pPr>
        <w:ind w:left="3154"/>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4" w:tplc="C7966386">
      <w:start w:val="1"/>
      <w:numFmt w:val="bullet"/>
      <w:lvlText w:val="o"/>
      <w:lvlJc w:val="left"/>
      <w:pPr>
        <w:ind w:left="3874"/>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5" w:tplc="9CFAA738">
      <w:start w:val="1"/>
      <w:numFmt w:val="bullet"/>
      <w:lvlText w:val="▪"/>
      <w:lvlJc w:val="left"/>
      <w:pPr>
        <w:ind w:left="4594"/>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6" w:tplc="83700296">
      <w:start w:val="1"/>
      <w:numFmt w:val="bullet"/>
      <w:lvlText w:val="•"/>
      <w:lvlJc w:val="left"/>
      <w:pPr>
        <w:ind w:left="5314"/>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7" w:tplc="9BE2BCD2">
      <w:start w:val="1"/>
      <w:numFmt w:val="bullet"/>
      <w:lvlText w:val="o"/>
      <w:lvlJc w:val="left"/>
      <w:pPr>
        <w:ind w:left="6034"/>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8" w:tplc="5D88B980">
      <w:start w:val="1"/>
      <w:numFmt w:val="bullet"/>
      <w:lvlText w:val="▪"/>
      <w:lvlJc w:val="left"/>
      <w:pPr>
        <w:ind w:left="6754"/>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abstractNum>
  <w:abstractNum w:abstractNumId="6" w15:restartNumberingAfterBreak="0">
    <w:nsid w:val="30BD05AE"/>
    <w:multiLevelType w:val="hybridMultilevel"/>
    <w:tmpl w:val="0CB01B18"/>
    <w:lvl w:ilvl="0" w:tplc="ADE84808">
      <w:start w:val="1"/>
      <w:numFmt w:val="bullet"/>
      <w:lvlText w:val="•"/>
      <w:lvlJc w:val="left"/>
      <w:pPr>
        <w:ind w:left="1003"/>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1" w:tplc="C3F8BDDA">
      <w:start w:val="1"/>
      <w:numFmt w:val="bullet"/>
      <w:lvlText w:val="o"/>
      <w:lvlJc w:val="left"/>
      <w:pPr>
        <w:ind w:left="1363"/>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2" w:tplc="E3C21D2E">
      <w:start w:val="1"/>
      <w:numFmt w:val="bullet"/>
      <w:lvlText w:val="▪"/>
      <w:lvlJc w:val="left"/>
      <w:pPr>
        <w:ind w:left="2083"/>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3" w:tplc="AE28AC3C">
      <w:start w:val="1"/>
      <w:numFmt w:val="bullet"/>
      <w:lvlText w:val="•"/>
      <w:lvlJc w:val="left"/>
      <w:pPr>
        <w:ind w:left="2803"/>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4" w:tplc="2FF420AA">
      <w:start w:val="1"/>
      <w:numFmt w:val="bullet"/>
      <w:lvlText w:val="o"/>
      <w:lvlJc w:val="left"/>
      <w:pPr>
        <w:ind w:left="3523"/>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5" w:tplc="87B818AA">
      <w:start w:val="1"/>
      <w:numFmt w:val="bullet"/>
      <w:lvlText w:val="▪"/>
      <w:lvlJc w:val="left"/>
      <w:pPr>
        <w:ind w:left="4243"/>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6" w:tplc="8A6A7C40">
      <w:start w:val="1"/>
      <w:numFmt w:val="bullet"/>
      <w:lvlText w:val="•"/>
      <w:lvlJc w:val="left"/>
      <w:pPr>
        <w:ind w:left="4963"/>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7" w:tplc="2A962074">
      <w:start w:val="1"/>
      <w:numFmt w:val="bullet"/>
      <w:lvlText w:val="o"/>
      <w:lvlJc w:val="left"/>
      <w:pPr>
        <w:ind w:left="5683"/>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8" w:tplc="59601FD6">
      <w:start w:val="1"/>
      <w:numFmt w:val="bullet"/>
      <w:lvlText w:val="▪"/>
      <w:lvlJc w:val="left"/>
      <w:pPr>
        <w:ind w:left="6403"/>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abstractNum>
  <w:abstractNum w:abstractNumId="7" w15:restartNumberingAfterBreak="0">
    <w:nsid w:val="311D5B4E"/>
    <w:multiLevelType w:val="hybridMultilevel"/>
    <w:tmpl w:val="F57890A0"/>
    <w:lvl w:ilvl="0" w:tplc="F5CA1232">
      <w:start w:val="1"/>
      <w:numFmt w:val="bullet"/>
      <w:lvlText w:val="•"/>
      <w:lvlJc w:val="left"/>
      <w:pPr>
        <w:ind w:left="1522"/>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1" w:tplc="4EF438AE">
      <w:start w:val="1"/>
      <w:numFmt w:val="bullet"/>
      <w:lvlText w:val="o"/>
      <w:lvlJc w:val="left"/>
      <w:pPr>
        <w:ind w:left="180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2" w:tplc="DB7CBB92">
      <w:start w:val="1"/>
      <w:numFmt w:val="bullet"/>
      <w:lvlText w:val="▪"/>
      <w:lvlJc w:val="left"/>
      <w:pPr>
        <w:ind w:left="252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3" w:tplc="4BF68C6E">
      <w:start w:val="1"/>
      <w:numFmt w:val="bullet"/>
      <w:lvlText w:val="•"/>
      <w:lvlJc w:val="left"/>
      <w:pPr>
        <w:ind w:left="324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4" w:tplc="E196C99E">
      <w:start w:val="1"/>
      <w:numFmt w:val="bullet"/>
      <w:lvlText w:val="o"/>
      <w:lvlJc w:val="left"/>
      <w:pPr>
        <w:ind w:left="396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5" w:tplc="6922A11E">
      <w:start w:val="1"/>
      <w:numFmt w:val="bullet"/>
      <w:lvlText w:val="▪"/>
      <w:lvlJc w:val="left"/>
      <w:pPr>
        <w:ind w:left="468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6" w:tplc="AAA404FE">
      <w:start w:val="1"/>
      <w:numFmt w:val="bullet"/>
      <w:lvlText w:val="•"/>
      <w:lvlJc w:val="left"/>
      <w:pPr>
        <w:ind w:left="540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7" w:tplc="D278FD60">
      <w:start w:val="1"/>
      <w:numFmt w:val="bullet"/>
      <w:lvlText w:val="o"/>
      <w:lvlJc w:val="left"/>
      <w:pPr>
        <w:ind w:left="612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8" w:tplc="06648AD4">
      <w:start w:val="1"/>
      <w:numFmt w:val="bullet"/>
      <w:lvlText w:val="▪"/>
      <w:lvlJc w:val="left"/>
      <w:pPr>
        <w:ind w:left="684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abstractNum>
  <w:abstractNum w:abstractNumId="8" w15:restartNumberingAfterBreak="0">
    <w:nsid w:val="32C55A87"/>
    <w:multiLevelType w:val="hybridMultilevel"/>
    <w:tmpl w:val="7C125AD2"/>
    <w:lvl w:ilvl="0" w:tplc="C3BA365A">
      <w:start w:val="1"/>
      <w:numFmt w:val="bullet"/>
      <w:lvlText w:val=""/>
      <w:lvlJc w:val="left"/>
      <w:pPr>
        <w:ind w:left="1901"/>
      </w:pPr>
      <w:rPr>
        <w:rFonts w:ascii="Wingdings" w:eastAsia="Wingdings" w:hAnsi="Wingdings" w:cs="Wingdings"/>
        <w:b w:val="0"/>
        <w:i w:val="0"/>
        <w:strike w:val="0"/>
        <w:dstrike w:val="0"/>
        <w:color w:val="595958"/>
        <w:sz w:val="48"/>
        <w:szCs w:val="48"/>
        <w:u w:val="none" w:color="000000"/>
        <w:bdr w:val="none" w:sz="0" w:space="0" w:color="auto"/>
        <w:shd w:val="clear" w:color="auto" w:fill="auto"/>
        <w:vertAlign w:val="baseline"/>
      </w:rPr>
    </w:lvl>
    <w:lvl w:ilvl="1" w:tplc="97C012AE">
      <w:start w:val="1"/>
      <w:numFmt w:val="bullet"/>
      <w:lvlText w:val="o"/>
      <w:lvlJc w:val="left"/>
      <w:pPr>
        <w:ind w:left="2259"/>
      </w:pPr>
      <w:rPr>
        <w:rFonts w:ascii="Wingdings" w:eastAsia="Wingdings" w:hAnsi="Wingdings" w:cs="Wingdings"/>
        <w:b w:val="0"/>
        <w:i w:val="0"/>
        <w:strike w:val="0"/>
        <w:dstrike w:val="0"/>
        <w:color w:val="595958"/>
        <w:sz w:val="48"/>
        <w:szCs w:val="48"/>
        <w:u w:val="none" w:color="000000"/>
        <w:bdr w:val="none" w:sz="0" w:space="0" w:color="auto"/>
        <w:shd w:val="clear" w:color="auto" w:fill="auto"/>
        <w:vertAlign w:val="baseline"/>
      </w:rPr>
    </w:lvl>
    <w:lvl w:ilvl="2" w:tplc="FBC67CDA">
      <w:start w:val="1"/>
      <w:numFmt w:val="bullet"/>
      <w:lvlText w:val="▪"/>
      <w:lvlJc w:val="left"/>
      <w:pPr>
        <w:ind w:left="2979"/>
      </w:pPr>
      <w:rPr>
        <w:rFonts w:ascii="Wingdings" w:eastAsia="Wingdings" w:hAnsi="Wingdings" w:cs="Wingdings"/>
        <w:b w:val="0"/>
        <w:i w:val="0"/>
        <w:strike w:val="0"/>
        <w:dstrike w:val="0"/>
        <w:color w:val="595958"/>
        <w:sz w:val="48"/>
        <w:szCs w:val="48"/>
        <w:u w:val="none" w:color="000000"/>
        <w:bdr w:val="none" w:sz="0" w:space="0" w:color="auto"/>
        <w:shd w:val="clear" w:color="auto" w:fill="auto"/>
        <w:vertAlign w:val="baseline"/>
      </w:rPr>
    </w:lvl>
    <w:lvl w:ilvl="3" w:tplc="276A8DF2">
      <w:start w:val="1"/>
      <w:numFmt w:val="bullet"/>
      <w:lvlText w:val="•"/>
      <w:lvlJc w:val="left"/>
      <w:pPr>
        <w:ind w:left="3699"/>
      </w:pPr>
      <w:rPr>
        <w:rFonts w:ascii="Wingdings" w:eastAsia="Wingdings" w:hAnsi="Wingdings" w:cs="Wingdings"/>
        <w:b w:val="0"/>
        <w:i w:val="0"/>
        <w:strike w:val="0"/>
        <w:dstrike w:val="0"/>
        <w:color w:val="595958"/>
        <w:sz w:val="48"/>
        <w:szCs w:val="48"/>
        <w:u w:val="none" w:color="000000"/>
        <w:bdr w:val="none" w:sz="0" w:space="0" w:color="auto"/>
        <w:shd w:val="clear" w:color="auto" w:fill="auto"/>
        <w:vertAlign w:val="baseline"/>
      </w:rPr>
    </w:lvl>
    <w:lvl w:ilvl="4" w:tplc="26F630CE">
      <w:start w:val="1"/>
      <w:numFmt w:val="bullet"/>
      <w:lvlText w:val="o"/>
      <w:lvlJc w:val="left"/>
      <w:pPr>
        <w:ind w:left="4419"/>
      </w:pPr>
      <w:rPr>
        <w:rFonts w:ascii="Wingdings" w:eastAsia="Wingdings" w:hAnsi="Wingdings" w:cs="Wingdings"/>
        <w:b w:val="0"/>
        <w:i w:val="0"/>
        <w:strike w:val="0"/>
        <w:dstrike w:val="0"/>
        <w:color w:val="595958"/>
        <w:sz w:val="48"/>
        <w:szCs w:val="48"/>
        <w:u w:val="none" w:color="000000"/>
        <w:bdr w:val="none" w:sz="0" w:space="0" w:color="auto"/>
        <w:shd w:val="clear" w:color="auto" w:fill="auto"/>
        <w:vertAlign w:val="baseline"/>
      </w:rPr>
    </w:lvl>
    <w:lvl w:ilvl="5" w:tplc="9E6059BE">
      <w:start w:val="1"/>
      <w:numFmt w:val="bullet"/>
      <w:lvlText w:val="▪"/>
      <w:lvlJc w:val="left"/>
      <w:pPr>
        <w:ind w:left="5139"/>
      </w:pPr>
      <w:rPr>
        <w:rFonts w:ascii="Wingdings" w:eastAsia="Wingdings" w:hAnsi="Wingdings" w:cs="Wingdings"/>
        <w:b w:val="0"/>
        <w:i w:val="0"/>
        <w:strike w:val="0"/>
        <w:dstrike w:val="0"/>
        <w:color w:val="595958"/>
        <w:sz w:val="48"/>
        <w:szCs w:val="48"/>
        <w:u w:val="none" w:color="000000"/>
        <w:bdr w:val="none" w:sz="0" w:space="0" w:color="auto"/>
        <w:shd w:val="clear" w:color="auto" w:fill="auto"/>
        <w:vertAlign w:val="baseline"/>
      </w:rPr>
    </w:lvl>
    <w:lvl w:ilvl="6" w:tplc="28F8120A">
      <w:start w:val="1"/>
      <w:numFmt w:val="bullet"/>
      <w:lvlText w:val="•"/>
      <w:lvlJc w:val="left"/>
      <w:pPr>
        <w:ind w:left="5859"/>
      </w:pPr>
      <w:rPr>
        <w:rFonts w:ascii="Wingdings" w:eastAsia="Wingdings" w:hAnsi="Wingdings" w:cs="Wingdings"/>
        <w:b w:val="0"/>
        <w:i w:val="0"/>
        <w:strike w:val="0"/>
        <w:dstrike w:val="0"/>
        <w:color w:val="595958"/>
        <w:sz w:val="48"/>
        <w:szCs w:val="48"/>
        <w:u w:val="none" w:color="000000"/>
        <w:bdr w:val="none" w:sz="0" w:space="0" w:color="auto"/>
        <w:shd w:val="clear" w:color="auto" w:fill="auto"/>
        <w:vertAlign w:val="baseline"/>
      </w:rPr>
    </w:lvl>
    <w:lvl w:ilvl="7" w:tplc="5CB4CDC0">
      <w:start w:val="1"/>
      <w:numFmt w:val="bullet"/>
      <w:lvlText w:val="o"/>
      <w:lvlJc w:val="left"/>
      <w:pPr>
        <w:ind w:left="6579"/>
      </w:pPr>
      <w:rPr>
        <w:rFonts w:ascii="Wingdings" w:eastAsia="Wingdings" w:hAnsi="Wingdings" w:cs="Wingdings"/>
        <w:b w:val="0"/>
        <w:i w:val="0"/>
        <w:strike w:val="0"/>
        <w:dstrike w:val="0"/>
        <w:color w:val="595958"/>
        <w:sz w:val="48"/>
        <w:szCs w:val="48"/>
        <w:u w:val="none" w:color="000000"/>
        <w:bdr w:val="none" w:sz="0" w:space="0" w:color="auto"/>
        <w:shd w:val="clear" w:color="auto" w:fill="auto"/>
        <w:vertAlign w:val="baseline"/>
      </w:rPr>
    </w:lvl>
    <w:lvl w:ilvl="8" w:tplc="FA74C2CE">
      <w:start w:val="1"/>
      <w:numFmt w:val="bullet"/>
      <w:lvlText w:val="▪"/>
      <w:lvlJc w:val="left"/>
      <w:pPr>
        <w:ind w:left="7299"/>
      </w:pPr>
      <w:rPr>
        <w:rFonts w:ascii="Wingdings" w:eastAsia="Wingdings" w:hAnsi="Wingdings" w:cs="Wingdings"/>
        <w:b w:val="0"/>
        <w:i w:val="0"/>
        <w:strike w:val="0"/>
        <w:dstrike w:val="0"/>
        <w:color w:val="595958"/>
        <w:sz w:val="48"/>
        <w:szCs w:val="48"/>
        <w:u w:val="none" w:color="000000"/>
        <w:bdr w:val="none" w:sz="0" w:space="0" w:color="auto"/>
        <w:shd w:val="clear" w:color="auto" w:fill="auto"/>
        <w:vertAlign w:val="baseline"/>
      </w:rPr>
    </w:lvl>
  </w:abstractNum>
  <w:abstractNum w:abstractNumId="9" w15:restartNumberingAfterBreak="0">
    <w:nsid w:val="386940D5"/>
    <w:multiLevelType w:val="hybridMultilevel"/>
    <w:tmpl w:val="F4ACEFE0"/>
    <w:lvl w:ilvl="0" w:tplc="11A65142">
      <w:start w:val="1"/>
      <w:numFmt w:val="decimal"/>
      <w:lvlText w:val="%1."/>
      <w:lvlJc w:val="left"/>
      <w:pPr>
        <w:ind w:left="1316"/>
      </w:pPr>
      <w:rPr>
        <w:rFonts w:ascii="Century Gothic" w:eastAsia="Century Gothic" w:hAnsi="Century Gothic" w:cs="Century Gothic"/>
        <w:b w:val="0"/>
        <w:i w:val="0"/>
        <w:strike w:val="0"/>
        <w:dstrike w:val="0"/>
        <w:color w:val="000000"/>
        <w:sz w:val="52"/>
        <w:szCs w:val="52"/>
        <w:u w:val="none" w:color="000000"/>
        <w:bdr w:val="none" w:sz="0" w:space="0" w:color="auto"/>
        <w:shd w:val="clear" w:color="auto" w:fill="auto"/>
        <w:vertAlign w:val="baseline"/>
      </w:rPr>
    </w:lvl>
    <w:lvl w:ilvl="1" w:tplc="AB0C9D46">
      <w:start w:val="1"/>
      <w:numFmt w:val="lowerLetter"/>
      <w:lvlText w:val="%2"/>
      <w:lvlJc w:val="left"/>
      <w:pPr>
        <w:ind w:left="9580"/>
      </w:pPr>
      <w:rPr>
        <w:rFonts w:ascii="Century Gothic" w:eastAsia="Century Gothic" w:hAnsi="Century Gothic" w:cs="Century Gothic"/>
        <w:b w:val="0"/>
        <w:i w:val="0"/>
        <w:strike w:val="0"/>
        <w:dstrike w:val="0"/>
        <w:color w:val="000000"/>
        <w:sz w:val="52"/>
        <w:szCs w:val="52"/>
        <w:u w:val="none" w:color="000000"/>
        <w:bdr w:val="none" w:sz="0" w:space="0" w:color="auto"/>
        <w:shd w:val="clear" w:color="auto" w:fill="auto"/>
        <w:vertAlign w:val="baseline"/>
      </w:rPr>
    </w:lvl>
    <w:lvl w:ilvl="2" w:tplc="06F64A44">
      <w:start w:val="1"/>
      <w:numFmt w:val="lowerRoman"/>
      <w:lvlText w:val="%3"/>
      <w:lvlJc w:val="left"/>
      <w:pPr>
        <w:ind w:left="10300"/>
      </w:pPr>
      <w:rPr>
        <w:rFonts w:ascii="Century Gothic" w:eastAsia="Century Gothic" w:hAnsi="Century Gothic" w:cs="Century Gothic"/>
        <w:b w:val="0"/>
        <w:i w:val="0"/>
        <w:strike w:val="0"/>
        <w:dstrike w:val="0"/>
        <w:color w:val="000000"/>
        <w:sz w:val="52"/>
        <w:szCs w:val="52"/>
        <w:u w:val="none" w:color="000000"/>
        <w:bdr w:val="none" w:sz="0" w:space="0" w:color="auto"/>
        <w:shd w:val="clear" w:color="auto" w:fill="auto"/>
        <w:vertAlign w:val="baseline"/>
      </w:rPr>
    </w:lvl>
    <w:lvl w:ilvl="3" w:tplc="A75AD208">
      <w:start w:val="1"/>
      <w:numFmt w:val="decimal"/>
      <w:lvlText w:val="%4"/>
      <w:lvlJc w:val="left"/>
      <w:pPr>
        <w:ind w:left="11020"/>
      </w:pPr>
      <w:rPr>
        <w:rFonts w:ascii="Century Gothic" w:eastAsia="Century Gothic" w:hAnsi="Century Gothic" w:cs="Century Gothic"/>
        <w:b w:val="0"/>
        <w:i w:val="0"/>
        <w:strike w:val="0"/>
        <w:dstrike w:val="0"/>
        <w:color w:val="000000"/>
        <w:sz w:val="52"/>
        <w:szCs w:val="52"/>
        <w:u w:val="none" w:color="000000"/>
        <w:bdr w:val="none" w:sz="0" w:space="0" w:color="auto"/>
        <w:shd w:val="clear" w:color="auto" w:fill="auto"/>
        <w:vertAlign w:val="baseline"/>
      </w:rPr>
    </w:lvl>
    <w:lvl w:ilvl="4" w:tplc="0986BA9C">
      <w:start w:val="1"/>
      <w:numFmt w:val="lowerLetter"/>
      <w:lvlText w:val="%5"/>
      <w:lvlJc w:val="left"/>
      <w:pPr>
        <w:ind w:left="11740"/>
      </w:pPr>
      <w:rPr>
        <w:rFonts w:ascii="Century Gothic" w:eastAsia="Century Gothic" w:hAnsi="Century Gothic" w:cs="Century Gothic"/>
        <w:b w:val="0"/>
        <w:i w:val="0"/>
        <w:strike w:val="0"/>
        <w:dstrike w:val="0"/>
        <w:color w:val="000000"/>
        <w:sz w:val="52"/>
        <w:szCs w:val="52"/>
        <w:u w:val="none" w:color="000000"/>
        <w:bdr w:val="none" w:sz="0" w:space="0" w:color="auto"/>
        <w:shd w:val="clear" w:color="auto" w:fill="auto"/>
        <w:vertAlign w:val="baseline"/>
      </w:rPr>
    </w:lvl>
    <w:lvl w:ilvl="5" w:tplc="6A26C8B6">
      <w:start w:val="1"/>
      <w:numFmt w:val="lowerRoman"/>
      <w:lvlText w:val="%6"/>
      <w:lvlJc w:val="left"/>
      <w:pPr>
        <w:ind w:left="12460"/>
      </w:pPr>
      <w:rPr>
        <w:rFonts w:ascii="Century Gothic" w:eastAsia="Century Gothic" w:hAnsi="Century Gothic" w:cs="Century Gothic"/>
        <w:b w:val="0"/>
        <w:i w:val="0"/>
        <w:strike w:val="0"/>
        <w:dstrike w:val="0"/>
        <w:color w:val="000000"/>
        <w:sz w:val="52"/>
        <w:szCs w:val="52"/>
        <w:u w:val="none" w:color="000000"/>
        <w:bdr w:val="none" w:sz="0" w:space="0" w:color="auto"/>
        <w:shd w:val="clear" w:color="auto" w:fill="auto"/>
        <w:vertAlign w:val="baseline"/>
      </w:rPr>
    </w:lvl>
    <w:lvl w:ilvl="6" w:tplc="6F1E3F9A">
      <w:start w:val="1"/>
      <w:numFmt w:val="decimal"/>
      <w:lvlText w:val="%7"/>
      <w:lvlJc w:val="left"/>
      <w:pPr>
        <w:ind w:left="13180"/>
      </w:pPr>
      <w:rPr>
        <w:rFonts w:ascii="Century Gothic" w:eastAsia="Century Gothic" w:hAnsi="Century Gothic" w:cs="Century Gothic"/>
        <w:b w:val="0"/>
        <w:i w:val="0"/>
        <w:strike w:val="0"/>
        <w:dstrike w:val="0"/>
        <w:color w:val="000000"/>
        <w:sz w:val="52"/>
        <w:szCs w:val="52"/>
        <w:u w:val="none" w:color="000000"/>
        <w:bdr w:val="none" w:sz="0" w:space="0" w:color="auto"/>
        <w:shd w:val="clear" w:color="auto" w:fill="auto"/>
        <w:vertAlign w:val="baseline"/>
      </w:rPr>
    </w:lvl>
    <w:lvl w:ilvl="7" w:tplc="5C9A0D12">
      <w:start w:val="1"/>
      <w:numFmt w:val="lowerLetter"/>
      <w:lvlText w:val="%8"/>
      <w:lvlJc w:val="left"/>
      <w:pPr>
        <w:ind w:left="13900"/>
      </w:pPr>
      <w:rPr>
        <w:rFonts w:ascii="Century Gothic" w:eastAsia="Century Gothic" w:hAnsi="Century Gothic" w:cs="Century Gothic"/>
        <w:b w:val="0"/>
        <w:i w:val="0"/>
        <w:strike w:val="0"/>
        <w:dstrike w:val="0"/>
        <w:color w:val="000000"/>
        <w:sz w:val="52"/>
        <w:szCs w:val="52"/>
        <w:u w:val="none" w:color="000000"/>
        <w:bdr w:val="none" w:sz="0" w:space="0" w:color="auto"/>
        <w:shd w:val="clear" w:color="auto" w:fill="auto"/>
        <w:vertAlign w:val="baseline"/>
      </w:rPr>
    </w:lvl>
    <w:lvl w:ilvl="8" w:tplc="D340B83E">
      <w:start w:val="1"/>
      <w:numFmt w:val="lowerRoman"/>
      <w:lvlText w:val="%9"/>
      <w:lvlJc w:val="left"/>
      <w:pPr>
        <w:ind w:left="14620"/>
      </w:pPr>
      <w:rPr>
        <w:rFonts w:ascii="Century Gothic" w:eastAsia="Century Gothic" w:hAnsi="Century Gothic" w:cs="Century Gothic"/>
        <w:b w:val="0"/>
        <w:i w:val="0"/>
        <w:strike w:val="0"/>
        <w:dstrike w:val="0"/>
        <w:color w:val="000000"/>
        <w:sz w:val="52"/>
        <w:szCs w:val="52"/>
        <w:u w:val="none" w:color="000000"/>
        <w:bdr w:val="none" w:sz="0" w:space="0" w:color="auto"/>
        <w:shd w:val="clear" w:color="auto" w:fill="auto"/>
        <w:vertAlign w:val="baseline"/>
      </w:rPr>
    </w:lvl>
  </w:abstractNum>
  <w:abstractNum w:abstractNumId="10" w15:restartNumberingAfterBreak="0">
    <w:nsid w:val="39A81937"/>
    <w:multiLevelType w:val="hybridMultilevel"/>
    <w:tmpl w:val="F426E82A"/>
    <w:lvl w:ilvl="0" w:tplc="4962B3EC">
      <w:start w:val="3"/>
      <w:numFmt w:val="upperRoman"/>
      <w:lvlText w:val="%1."/>
      <w:lvlJc w:val="left"/>
      <w:pPr>
        <w:ind w:left="2025"/>
      </w:pPr>
      <w:rPr>
        <w:rFonts w:ascii="Century Gothic" w:eastAsia="Century Gothic" w:hAnsi="Century Gothic" w:cs="Century Gothic"/>
        <w:b/>
        <w:bCs/>
        <w:i w:val="0"/>
        <w:strike w:val="0"/>
        <w:dstrike w:val="0"/>
        <w:color w:val="000000"/>
        <w:sz w:val="56"/>
        <w:szCs w:val="56"/>
        <w:u w:val="none" w:color="000000"/>
        <w:bdr w:val="none" w:sz="0" w:space="0" w:color="auto"/>
        <w:shd w:val="clear" w:color="auto" w:fill="auto"/>
        <w:vertAlign w:val="baseline"/>
      </w:rPr>
    </w:lvl>
    <w:lvl w:ilvl="1" w:tplc="EDBE25B2">
      <w:start w:val="1"/>
      <w:numFmt w:val="lowerLetter"/>
      <w:lvlText w:val="%2"/>
      <w:lvlJc w:val="left"/>
      <w:pPr>
        <w:ind w:left="1080"/>
      </w:pPr>
      <w:rPr>
        <w:rFonts w:ascii="Century Gothic" w:eastAsia="Century Gothic" w:hAnsi="Century Gothic" w:cs="Century Gothic"/>
        <w:b/>
        <w:bCs/>
        <w:i w:val="0"/>
        <w:strike w:val="0"/>
        <w:dstrike w:val="0"/>
        <w:color w:val="000000"/>
        <w:sz w:val="56"/>
        <w:szCs w:val="56"/>
        <w:u w:val="none" w:color="000000"/>
        <w:bdr w:val="none" w:sz="0" w:space="0" w:color="auto"/>
        <w:shd w:val="clear" w:color="auto" w:fill="auto"/>
        <w:vertAlign w:val="baseline"/>
      </w:rPr>
    </w:lvl>
    <w:lvl w:ilvl="2" w:tplc="7032AF44">
      <w:start w:val="1"/>
      <w:numFmt w:val="lowerRoman"/>
      <w:lvlText w:val="%3"/>
      <w:lvlJc w:val="left"/>
      <w:pPr>
        <w:ind w:left="1800"/>
      </w:pPr>
      <w:rPr>
        <w:rFonts w:ascii="Century Gothic" w:eastAsia="Century Gothic" w:hAnsi="Century Gothic" w:cs="Century Gothic"/>
        <w:b/>
        <w:bCs/>
        <w:i w:val="0"/>
        <w:strike w:val="0"/>
        <w:dstrike w:val="0"/>
        <w:color w:val="000000"/>
        <w:sz w:val="56"/>
        <w:szCs w:val="56"/>
        <w:u w:val="none" w:color="000000"/>
        <w:bdr w:val="none" w:sz="0" w:space="0" w:color="auto"/>
        <w:shd w:val="clear" w:color="auto" w:fill="auto"/>
        <w:vertAlign w:val="baseline"/>
      </w:rPr>
    </w:lvl>
    <w:lvl w:ilvl="3" w:tplc="358A78C6">
      <w:start w:val="1"/>
      <w:numFmt w:val="decimal"/>
      <w:lvlText w:val="%4"/>
      <w:lvlJc w:val="left"/>
      <w:pPr>
        <w:ind w:left="2520"/>
      </w:pPr>
      <w:rPr>
        <w:rFonts w:ascii="Century Gothic" w:eastAsia="Century Gothic" w:hAnsi="Century Gothic" w:cs="Century Gothic"/>
        <w:b/>
        <w:bCs/>
        <w:i w:val="0"/>
        <w:strike w:val="0"/>
        <w:dstrike w:val="0"/>
        <w:color w:val="000000"/>
        <w:sz w:val="56"/>
        <w:szCs w:val="56"/>
        <w:u w:val="none" w:color="000000"/>
        <w:bdr w:val="none" w:sz="0" w:space="0" w:color="auto"/>
        <w:shd w:val="clear" w:color="auto" w:fill="auto"/>
        <w:vertAlign w:val="baseline"/>
      </w:rPr>
    </w:lvl>
    <w:lvl w:ilvl="4" w:tplc="DBB67C2E">
      <w:start w:val="1"/>
      <w:numFmt w:val="lowerLetter"/>
      <w:lvlText w:val="%5"/>
      <w:lvlJc w:val="left"/>
      <w:pPr>
        <w:ind w:left="3240"/>
      </w:pPr>
      <w:rPr>
        <w:rFonts w:ascii="Century Gothic" w:eastAsia="Century Gothic" w:hAnsi="Century Gothic" w:cs="Century Gothic"/>
        <w:b/>
        <w:bCs/>
        <w:i w:val="0"/>
        <w:strike w:val="0"/>
        <w:dstrike w:val="0"/>
        <w:color w:val="000000"/>
        <w:sz w:val="56"/>
        <w:szCs w:val="56"/>
        <w:u w:val="none" w:color="000000"/>
        <w:bdr w:val="none" w:sz="0" w:space="0" w:color="auto"/>
        <w:shd w:val="clear" w:color="auto" w:fill="auto"/>
        <w:vertAlign w:val="baseline"/>
      </w:rPr>
    </w:lvl>
    <w:lvl w:ilvl="5" w:tplc="830AAC62">
      <w:start w:val="1"/>
      <w:numFmt w:val="lowerRoman"/>
      <w:lvlText w:val="%6"/>
      <w:lvlJc w:val="left"/>
      <w:pPr>
        <w:ind w:left="3960"/>
      </w:pPr>
      <w:rPr>
        <w:rFonts w:ascii="Century Gothic" w:eastAsia="Century Gothic" w:hAnsi="Century Gothic" w:cs="Century Gothic"/>
        <w:b/>
        <w:bCs/>
        <w:i w:val="0"/>
        <w:strike w:val="0"/>
        <w:dstrike w:val="0"/>
        <w:color w:val="000000"/>
        <w:sz w:val="56"/>
        <w:szCs w:val="56"/>
        <w:u w:val="none" w:color="000000"/>
        <w:bdr w:val="none" w:sz="0" w:space="0" w:color="auto"/>
        <w:shd w:val="clear" w:color="auto" w:fill="auto"/>
        <w:vertAlign w:val="baseline"/>
      </w:rPr>
    </w:lvl>
    <w:lvl w:ilvl="6" w:tplc="B50C105A">
      <w:start w:val="1"/>
      <w:numFmt w:val="decimal"/>
      <w:lvlText w:val="%7"/>
      <w:lvlJc w:val="left"/>
      <w:pPr>
        <w:ind w:left="4680"/>
      </w:pPr>
      <w:rPr>
        <w:rFonts w:ascii="Century Gothic" w:eastAsia="Century Gothic" w:hAnsi="Century Gothic" w:cs="Century Gothic"/>
        <w:b/>
        <w:bCs/>
        <w:i w:val="0"/>
        <w:strike w:val="0"/>
        <w:dstrike w:val="0"/>
        <w:color w:val="000000"/>
        <w:sz w:val="56"/>
        <w:szCs w:val="56"/>
        <w:u w:val="none" w:color="000000"/>
        <w:bdr w:val="none" w:sz="0" w:space="0" w:color="auto"/>
        <w:shd w:val="clear" w:color="auto" w:fill="auto"/>
        <w:vertAlign w:val="baseline"/>
      </w:rPr>
    </w:lvl>
    <w:lvl w:ilvl="7" w:tplc="B9A6BF16">
      <w:start w:val="1"/>
      <w:numFmt w:val="lowerLetter"/>
      <w:lvlText w:val="%8"/>
      <w:lvlJc w:val="left"/>
      <w:pPr>
        <w:ind w:left="5400"/>
      </w:pPr>
      <w:rPr>
        <w:rFonts w:ascii="Century Gothic" w:eastAsia="Century Gothic" w:hAnsi="Century Gothic" w:cs="Century Gothic"/>
        <w:b/>
        <w:bCs/>
        <w:i w:val="0"/>
        <w:strike w:val="0"/>
        <w:dstrike w:val="0"/>
        <w:color w:val="000000"/>
        <w:sz w:val="56"/>
        <w:szCs w:val="56"/>
        <w:u w:val="none" w:color="000000"/>
        <w:bdr w:val="none" w:sz="0" w:space="0" w:color="auto"/>
        <w:shd w:val="clear" w:color="auto" w:fill="auto"/>
        <w:vertAlign w:val="baseline"/>
      </w:rPr>
    </w:lvl>
    <w:lvl w:ilvl="8" w:tplc="48A08CDC">
      <w:start w:val="1"/>
      <w:numFmt w:val="lowerRoman"/>
      <w:lvlText w:val="%9"/>
      <w:lvlJc w:val="left"/>
      <w:pPr>
        <w:ind w:left="6120"/>
      </w:pPr>
      <w:rPr>
        <w:rFonts w:ascii="Century Gothic" w:eastAsia="Century Gothic" w:hAnsi="Century Gothic" w:cs="Century Gothic"/>
        <w:b/>
        <w:bCs/>
        <w:i w:val="0"/>
        <w:strike w:val="0"/>
        <w:dstrike w:val="0"/>
        <w:color w:val="000000"/>
        <w:sz w:val="56"/>
        <w:szCs w:val="56"/>
        <w:u w:val="none" w:color="000000"/>
        <w:bdr w:val="none" w:sz="0" w:space="0" w:color="auto"/>
        <w:shd w:val="clear" w:color="auto" w:fill="auto"/>
        <w:vertAlign w:val="baseline"/>
      </w:rPr>
    </w:lvl>
  </w:abstractNum>
  <w:abstractNum w:abstractNumId="11" w15:restartNumberingAfterBreak="0">
    <w:nsid w:val="41CE33C8"/>
    <w:multiLevelType w:val="hybridMultilevel"/>
    <w:tmpl w:val="7F4AAA90"/>
    <w:lvl w:ilvl="0" w:tplc="D2187B34">
      <w:start w:val="1"/>
      <w:numFmt w:val="bullet"/>
      <w:lvlText w:val="•"/>
      <w:lvlJc w:val="left"/>
      <w:pPr>
        <w:ind w:left="691"/>
      </w:pPr>
      <w:rPr>
        <w:rFonts w:ascii="Arial" w:eastAsia="Arial" w:hAnsi="Arial" w:cs="Arial"/>
        <w:b w:val="0"/>
        <w:i w:val="0"/>
        <w:strike w:val="0"/>
        <w:dstrike w:val="0"/>
        <w:color w:val="404040"/>
        <w:sz w:val="40"/>
        <w:szCs w:val="40"/>
        <w:u w:val="none" w:color="000000"/>
        <w:bdr w:val="none" w:sz="0" w:space="0" w:color="auto"/>
        <w:shd w:val="clear" w:color="auto" w:fill="auto"/>
        <w:vertAlign w:val="baseline"/>
      </w:rPr>
    </w:lvl>
    <w:lvl w:ilvl="1" w:tplc="DFBCDE96">
      <w:start w:val="1"/>
      <w:numFmt w:val="bullet"/>
      <w:lvlText w:val="o"/>
      <w:lvlJc w:val="left"/>
      <w:pPr>
        <w:ind w:left="1411"/>
      </w:pPr>
      <w:rPr>
        <w:rFonts w:ascii="Arial" w:eastAsia="Arial" w:hAnsi="Arial" w:cs="Arial"/>
        <w:b w:val="0"/>
        <w:i w:val="0"/>
        <w:strike w:val="0"/>
        <w:dstrike w:val="0"/>
        <w:color w:val="404040"/>
        <w:sz w:val="40"/>
        <w:szCs w:val="40"/>
        <w:u w:val="none" w:color="000000"/>
        <w:bdr w:val="none" w:sz="0" w:space="0" w:color="auto"/>
        <w:shd w:val="clear" w:color="auto" w:fill="auto"/>
        <w:vertAlign w:val="baseline"/>
      </w:rPr>
    </w:lvl>
    <w:lvl w:ilvl="2" w:tplc="C626596A">
      <w:start w:val="1"/>
      <w:numFmt w:val="bullet"/>
      <w:lvlText w:val="▪"/>
      <w:lvlJc w:val="left"/>
      <w:pPr>
        <w:ind w:left="2131"/>
      </w:pPr>
      <w:rPr>
        <w:rFonts w:ascii="Arial" w:eastAsia="Arial" w:hAnsi="Arial" w:cs="Arial"/>
        <w:b w:val="0"/>
        <w:i w:val="0"/>
        <w:strike w:val="0"/>
        <w:dstrike w:val="0"/>
        <w:color w:val="404040"/>
        <w:sz w:val="40"/>
        <w:szCs w:val="40"/>
        <w:u w:val="none" w:color="000000"/>
        <w:bdr w:val="none" w:sz="0" w:space="0" w:color="auto"/>
        <w:shd w:val="clear" w:color="auto" w:fill="auto"/>
        <w:vertAlign w:val="baseline"/>
      </w:rPr>
    </w:lvl>
    <w:lvl w:ilvl="3" w:tplc="B40014DC">
      <w:start w:val="1"/>
      <w:numFmt w:val="bullet"/>
      <w:lvlText w:val="•"/>
      <w:lvlJc w:val="left"/>
      <w:pPr>
        <w:ind w:left="2851"/>
      </w:pPr>
      <w:rPr>
        <w:rFonts w:ascii="Arial" w:eastAsia="Arial" w:hAnsi="Arial" w:cs="Arial"/>
        <w:b w:val="0"/>
        <w:i w:val="0"/>
        <w:strike w:val="0"/>
        <w:dstrike w:val="0"/>
        <w:color w:val="404040"/>
        <w:sz w:val="40"/>
        <w:szCs w:val="40"/>
        <w:u w:val="none" w:color="000000"/>
        <w:bdr w:val="none" w:sz="0" w:space="0" w:color="auto"/>
        <w:shd w:val="clear" w:color="auto" w:fill="auto"/>
        <w:vertAlign w:val="baseline"/>
      </w:rPr>
    </w:lvl>
    <w:lvl w:ilvl="4" w:tplc="990857D4">
      <w:start w:val="1"/>
      <w:numFmt w:val="bullet"/>
      <w:lvlText w:val="o"/>
      <w:lvlJc w:val="left"/>
      <w:pPr>
        <w:ind w:left="3571"/>
      </w:pPr>
      <w:rPr>
        <w:rFonts w:ascii="Arial" w:eastAsia="Arial" w:hAnsi="Arial" w:cs="Arial"/>
        <w:b w:val="0"/>
        <w:i w:val="0"/>
        <w:strike w:val="0"/>
        <w:dstrike w:val="0"/>
        <w:color w:val="404040"/>
        <w:sz w:val="40"/>
        <w:szCs w:val="40"/>
        <w:u w:val="none" w:color="000000"/>
        <w:bdr w:val="none" w:sz="0" w:space="0" w:color="auto"/>
        <w:shd w:val="clear" w:color="auto" w:fill="auto"/>
        <w:vertAlign w:val="baseline"/>
      </w:rPr>
    </w:lvl>
    <w:lvl w:ilvl="5" w:tplc="FB94F788">
      <w:start w:val="1"/>
      <w:numFmt w:val="bullet"/>
      <w:lvlText w:val="▪"/>
      <w:lvlJc w:val="left"/>
      <w:pPr>
        <w:ind w:left="4291"/>
      </w:pPr>
      <w:rPr>
        <w:rFonts w:ascii="Arial" w:eastAsia="Arial" w:hAnsi="Arial" w:cs="Arial"/>
        <w:b w:val="0"/>
        <w:i w:val="0"/>
        <w:strike w:val="0"/>
        <w:dstrike w:val="0"/>
        <w:color w:val="404040"/>
        <w:sz w:val="40"/>
        <w:szCs w:val="40"/>
        <w:u w:val="none" w:color="000000"/>
        <w:bdr w:val="none" w:sz="0" w:space="0" w:color="auto"/>
        <w:shd w:val="clear" w:color="auto" w:fill="auto"/>
        <w:vertAlign w:val="baseline"/>
      </w:rPr>
    </w:lvl>
    <w:lvl w:ilvl="6" w:tplc="B0428154">
      <w:start w:val="1"/>
      <w:numFmt w:val="bullet"/>
      <w:lvlText w:val="•"/>
      <w:lvlJc w:val="left"/>
      <w:pPr>
        <w:ind w:left="5011"/>
      </w:pPr>
      <w:rPr>
        <w:rFonts w:ascii="Arial" w:eastAsia="Arial" w:hAnsi="Arial" w:cs="Arial"/>
        <w:b w:val="0"/>
        <w:i w:val="0"/>
        <w:strike w:val="0"/>
        <w:dstrike w:val="0"/>
        <w:color w:val="404040"/>
        <w:sz w:val="40"/>
        <w:szCs w:val="40"/>
        <w:u w:val="none" w:color="000000"/>
        <w:bdr w:val="none" w:sz="0" w:space="0" w:color="auto"/>
        <w:shd w:val="clear" w:color="auto" w:fill="auto"/>
        <w:vertAlign w:val="baseline"/>
      </w:rPr>
    </w:lvl>
    <w:lvl w:ilvl="7" w:tplc="F54E72E0">
      <w:start w:val="1"/>
      <w:numFmt w:val="bullet"/>
      <w:lvlText w:val="o"/>
      <w:lvlJc w:val="left"/>
      <w:pPr>
        <w:ind w:left="5731"/>
      </w:pPr>
      <w:rPr>
        <w:rFonts w:ascii="Arial" w:eastAsia="Arial" w:hAnsi="Arial" w:cs="Arial"/>
        <w:b w:val="0"/>
        <w:i w:val="0"/>
        <w:strike w:val="0"/>
        <w:dstrike w:val="0"/>
        <w:color w:val="404040"/>
        <w:sz w:val="40"/>
        <w:szCs w:val="40"/>
        <w:u w:val="none" w:color="000000"/>
        <w:bdr w:val="none" w:sz="0" w:space="0" w:color="auto"/>
        <w:shd w:val="clear" w:color="auto" w:fill="auto"/>
        <w:vertAlign w:val="baseline"/>
      </w:rPr>
    </w:lvl>
    <w:lvl w:ilvl="8" w:tplc="8A58EBC4">
      <w:start w:val="1"/>
      <w:numFmt w:val="bullet"/>
      <w:lvlText w:val="▪"/>
      <w:lvlJc w:val="left"/>
      <w:pPr>
        <w:ind w:left="6451"/>
      </w:pPr>
      <w:rPr>
        <w:rFonts w:ascii="Arial" w:eastAsia="Arial" w:hAnsi="Arial" w:cs="Arial"/>
        <w:b w:val="0"/>
        <w:i w:val="0"/>
        <w:strike w:val="0"/>
        <w:dstrike w:val="0"/>
        <w:color w:val="404040"/>
        <w:sz w:val="40"/>
        <w:szCs w:val="40"/>
        <w:u w:val="none" w:color="000000"/>
        <w:bdr w:val="none" w:sz="0" w:space="0" w:color="auto"/>
        <w:shd w:val="clear" w:color="auto" w:fill="auto"/>
        <w:vertAlign w:val="baseline"/>
      </w:rPr>
    </w:lvl>
  </w:abstractNum>
  <w:abstractNum w:abstractNumId="12" w15:restartNumberingAfterBreak="0">
    <w:nsid w:val="482A27D4"/>
    <w:multiLevelType w:val="hybridMultilevel"/>
    <w:tmpl w:val="5C06DDAC"/>
    <w:lvl w:ilvl="0" w:tplc="BD78509E">
      <w:start w:val="1"/>
      <w:numFmt w:val="bullet"/>
      <w:lvlText w:val="•"/>
      <w:lvlJc w:val="left"/>
      <w:pPr>
        <w:ind w:left="1714"/>
      </w:pPr>
      <w:rPr>
        <w:rFonts w:ascii="Arial" w:eastAsia="Arial" w:hAnsi="Arial" w:cs="Arial"/>
        <w:b w:val="0"/>
        <w:i w:val="0"/>
        <w:strike w:val="0"/>
        <w:dstrike w:val="0"/>
        <w:color w:val="404040"/>
        <w:sz w:val="48"/>
        <w:szCs w:val="48"/>
        <w:u w:val="none" w:color="000000"/>
        <w:bdr w:val="none" w:sz="0" w:space="0" w:color="auto"/>
        <w:shd w:val="clear" w:color="auto" w:fill="auto"/>
        <w:vertAlign w:val="baseline"/>
      </w:rPr>
    </w:lvl>
    <w:lvl w:ilvl="1" w:tplc="3B626D70">
      <w:start w:val="1"/>
      <w:numFmt w:val="bullet"/>
      <w:lvlText w:val="o"/>
      <w:lvlJc w:val="left"/>
      <w:pPr>
        <w:ind w:left="2000"/>
      </w:pPr>
      <w:rPr>
        <w:rFonts w:ascii="Arial" w:eastAsia="Arial" w:hAnsi="Arial" w:cs="Arial"/>
        <w:b w:val="0"/>
        <w:i w:val="0"/>
        <w:strike w:val="0"/>
        <w:dstrike w:val="0"/>
        <w:color w:val="404040"/>
        <w:sz w:val="48"/>
        <w:szCs w:val="48"/>
        <w:u w:val="none" w:color="000000"/>
        <w:bdr w:val="none" w:sz="0" w:space="0" w:color="auto"/>
        <w:shd w:val="clear" w:color="auto" w:fill="auto"/>
        <w:vertAlign w:val="baseline"/>
      </w:rPr>
    </w:lvl>
    <w:lvl w:ilvl="2" w:tplc="FB660426">
      <w:start w:val="1"/>
      <w:numFmt w:val="bullet"/>
      <w:lvlText w:val="▪"/>
      <w:lvlJc w:val="left"/>
      <w:pPr>
        <w:ind w:left="2720"/>
      </w:pPr>
      <w:rPr>
        <w:rFonts w:ascii="Arial" w:eastAsia="Arial" w:hAnsi="Arial" w:cs="Arial"/>
        <w:b w:val="0"/>
        <w:i w:val="0"/>
        <w:strike w:val="0"/>
        <w:dstrike w:val="0"/>
        <w:color w:val="404040"/>
        <w:sz w:val="48"/>
        <w:szCs w:val="48"/>
        <w:u w:val="none" w:color="000000"/>
        <w:bdr w:val="none" w:sz="0" w:space="0" w:color="auto"/>
        <w:shd w:val="clear" w:color="auto" w:fill="auto"/>
        <w:vertAlign w:val="baseline"/>
      </w:rPr>
    </w:lvl>
    <w:lvl w:ilvl="3" w:tplc="64942250">
      <w:start w:val="1"/>
      <w:numFmt w:val="bullet"/>
      <w:lvlText w:val="•"/>
      <w:lvlJc w:val="left"/>
      <w:pPr>
        <w:ind w:left="3440"/>
      </w:pPr>
      <w:rPr>
        <w:rFonts w:ascii="Arial" w:eastAsia="Arial" w:hAnsi="Arial" w:cs="Arial"/>
        <w:b w:val="0"/>
        <w:i w:val="0"/>
        <w:strike w:val="0"/>
        <w:dstrike w:val="0"/>
        <w:color w:val="404040"/>
        <w:sz w:val="48"/>
        <w:szCs w:val="48"/>
        <w:u w:val="none" w:color="000000"/>
        <w:bdr w:val="none" w:sz="0" w:space="0" w:color="auto"/>
        <w:shd w:val="clear" w:color="auto" w:fill="auto"/>
        <w:vertAlign w:val="baseline"/>
      </w:rPr>
    </w:lvl>
    <w:lvl w:ilvl="4" w:tplc="CF6630DA">
      <w:start w:val="1"/>
      <w:numFmt w:val="bullet"/>
      <w:lvlText w:val="o"/>
      <w:lvlJc w:val="left"/>
      <w:pPr>
        <w:ind w:left="4160"/>
      </w:pPr>
      <w:rPr>
        <w:rFonts w:ascii="Arial" w:eastAsia="Arial" w:hAnsi="Arial" w:cs="Arial"/>
        <w:b w:val="0"/>
        <w:i w:val="0"/>
        <w:strike w:val="0"/>
        <w:dstrike w:val="0"/>
        <w:color w:val="404040"/>
        <w:sz w:val="48"/>
        <w:szCs w:val="48"/>
        <w:u w:val="none" w:color="000000"/>
        <w:bdr w:val="none" w:sz="0" w:space="0" w:color="auto"/>
        <w:shd w:val="clear" w:color="auto" w:fill="auto"/>
        <w:vertAlign w:val="baseline"/>
      </w:rPr>
    </w:lvl>
    <w:lvl w:ilvl="5" w:tplc="831E9AB6">
      <w:start w:val="1"/>
      <w:numFmt w:val="bullet"/>
      <w:lvlText w:val="▪"/>
      <w:lvlJc w:val="left"/>
      <w:pPr>
        <w:ind w:left="4880"/>
      </w:pPr>
      <w:rPr>
        <w:rFonts w:ascii="Arial" w:eastAsia="Arial" w:hAnsi="Arial" w:cs="Arial"/>
        <w:b w:val="0"/>
        <w:i w:val="0"/>
        <w:strike w:val="0"/>
        <w:dstrike w:val="0"/>
        <w:color w:val="404040"/>
        <w:sz w:val="48"/>
        <w:szCs w:val="48"/>
        <w:u w:val="none" w:color="000000"/>
        <w:bdr w:val="none" w:sz="0" w:space="0" w:color="auto"/>
        <w:shd w:val="clear" w:color="auto" w:fill="auto"/>
        <w:vertAlign w:val="baseline"/>
      </w:rPr>
    </w:lvl>
    <w:lvl w:ilvl="6" w:tplc="AB3499D2">
      <w:start w:val="1"/>
      <w:numFmt w:val="bullet"/>
      <w:lvlText w:val="•"/>
      <w:lvlJc w:val="left"/>
      <w:pPr>
        <w:ind w:left="5600"/>
      </w:pPr>
      <w:rPr>
        <w:rFonts w:ascii="Arial" w:eastAsia="Arial" w:hAnsi="Arial" w:cs="Arial"/>
        <w:b w:val="0"/>
        <w:i w:val="0"/>
        <w:strike w:val="0"/>
        <w:dstrike w:val="0"/>
        <w:color w:val="404040"/>
        <w:sz w:val="48"/>
        <w:szCs w:val="48"/>
        <w:u w:val="none" w:color="000000"/>
        <w:bdr w:val="none" w:sz="0" w:space="0" w:color="auto"/>
        <w:shd w:val="clear" w:color="auto" w:fill="auto"/>
        <w:vertAlign w:val="baseline"/>
      </w:rPr>
    </w:lvl>
    <w:lvl w:ilvl="7" w:tplc="99E8DBC2">
      <w:start w:val="1"/>
      <w:numFmt w:val="bullet"/>
      <w:lvlText w:val="o"/>
      <w:lvlJc w:val="left"/>
      <w:pPr>
        <w:ind w:left="6320"/>
      </w:pPr>
      <w:rPr>
        <w:rFonts w:ascii="Arial" w:eastAsia="Arial" w:hAnsi="Arial" w:cs="Arial"/>
        <w:b w:val="0"/>
        <w:i w:val="0"/>
        <w:strike w:val="0"/>
        <w:dstrike w:val="0"/>
        <w:color w:val="404040"/>
        <w:sz w:val="48"/>
        <w:szCs w:val="48"/>
        <w:u w:val="none" w:color="000000"/>
        <w:bdr w:val="none" w:sz="0" w:space="0" w:color="auto"/>
        <w:shd w:val="clear" w:color="auto" w:fill="auto"/>
        <w:vertAlign w:val="baseline"/>
      </w:rPr>
    </w:lvl>
    <w:lvl w:ilvl="8" w:tplc="3EF4A958">
      <w:start w:val="1"/>
      <w:numFmt w:val="bullet"/>
      <w:lvlText w:val="▪"/>
      <w:lvlJc w:val="left"/>
      <w:pPr>
        <w:ind w:left="7040"/>
      </w:pPr>
      <w:rPr>
        <w:rFonts w:ascii="Arial" w:eastAsia="Arial" w:hAnsi="Arial" w:cs="Arial"/>
        <w:b w:val="0"/>
        <w:i w:val="0"/>
        <w:strike w:val="0"/>
        <w:dstrike w:val="0"/>
        <w:color w:val="404040"/>
        <w:sz w:val="48"/>
        <w:szCs w:val="48"/>
        <w:u w:val="none" w:color="000000"/>
        <w:bdr w:val="none" w:sz="0" w:space="0" w:color="auto"/>
        <w:shd w:val="clear" w:color="auto" w:fill="auto"/>
        <w:vertAlign w:val="baseline"/>
      </w:rPr>
    </w:lvl>
  </w:abstractNum>
  <w:abstractNum w:abstractNumId="13" w15:restartNumberingAfterBreak="0">
    <w:nsid w:val="546C7031"/>
    <w:multiLevelType w:val="hybridMultilevel"/>
    <w:tmpl w:val="B832DABC"/>
    <w:lvl w:ilvl="0" w:tplc="EB965CA8">
      <w:start w:val="1"/>
      <w:numFmt w:val="bullet"/>
      <w:lvlText w:val="•"/>
      <w:lvlJc w:val="left"/>
      <w:pPr>
        <w:ind w:left="95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1" w:tplc="00BC77D6">
      <w:start w:val="1"/>
      <w:numFmt w:val="bullet"/>
      <w:lvlText w:val="o"/>
      <w:lvlJc w:val="left"/>
      <w:pPr>
        <w:ind w:left="149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2" w:tplc="E5849974">
      <w:start w:val="1"/>
      <w:numFmt w:val="bullet"/>
      <w:lvlText w:val="▪"/>
      <w:lvlJc w:val="left"/>
      <w:pPr>
        <w:ind w:left="221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3" w:tplc="89A87AE2">
      <w:start w:val="1"/>
      <w:numFmt w:val="bullet"/>
      <w:lvlText w:val="•"/>
      <w:lvlJc w:val="left"/>
      <w:pPr>
        <w:ind w:left="293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4" w:tplc="AF4A214C">
      <w:start w:val="1"/>
      <w:numFmt w:val="bullet"/>
      <w:lvlText w:val="o"/>
      <w:lvlJc w:val="left"/>
      <w:pPr>
        <w:ind w:left="365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5" w:tplc="A69E95EE">
      <w:start w:val="1"/>
      <w:numFmt w:val="bullet"/>
      <w:lvlText w:val="▪"/>
      <w:lvlJc w:val="left"/>
      <w:pPr>
        <w:ind w:left="437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6" w:tplc="39585974">
      <w:start w:val="1"/>
      <w:numFmt w:val="bullet"/>
      <w:lvlText w:val="•"/>
      <w:lvlJc w:val="left"/>
      <w:pPr>
        <w:ind w:left="509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7" w:tplc="2EACFAF2">
      <w:start w:val="1"/>
      <w:numFmt w:val="bullet"/>
      <w:lvlText w:val="o"/>
      <w:lvlJc w:val="left"/>
      <w:pPr>
        <w:ind w:left="581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8" w:tplc="D4205302">
      <w:start w:val="1"/>
      <w:numFmt w:val="bullet"/>
      <w:lvlText w:val="▪"/>
      <w:lvlJc w:val="left"/>
      <w:pPr>
        <w:ind w:left="653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abstractNum>
  <w:abstractNum w:abstractNumId="14" w15:restartNumberingAfterBreak="0">
    <w:nsid w:val="562F1F09"/>
    <w:multiLevelType w:val="hybridMultilevel"/>
    <w:tmpl w:val="AD2CF18E"/>
    <w:lvl w:ilvl="0" w:tplc="6672886A">
      <w:start w:val="1"/>
      <w:numFmt w:val="bullet"/>
      <w:lvlText w:val="•"/>
      <w:lvlJc w:val="left"/>
      <w:pPr>
        <w:ind w:left="859"/>
      </w:pPr>
      <w:rPr>
        <w:rFonts w:ascii="Arial" w:eastAsia="Arial" w:hAnsi="Arial" w:cs="Arial"/>
        <w:b w:val="0"/>
        <w:i w:val="0"/>
        <w:strike w:val="0"/>
        <w:dstrike w:val="0"/>
        <w:color w:val="404040"/>
        <w:sz w:val="36"/>
        <w:szCs w:val="36"/>
        <w:u w:val="none" w:color="000000"/>
        <w:bdr w:val="none" w:sz="0" w:space="0" w:color="auto"/>
        <w:shd w:val="clear" w:color="auto" w:fill="auto"/>
        <w:vertAlign w:val="baseline"/>
      </w:rPr>
    </w:lvl>
    <w:lvl w:ilvl="1" w:tplc="B0009142">
      <w:start w:val="1"/>
      <w:numFmt w:val="bullet"/>
      <w:lvlText w:val="o"/>
      <w:lvlJc w:val="left"/>
      <w:pPr>
        <w:ind w:left="1080"/>
      </w:pPr>
      <w:rPr>
        <w:rFonts w:ascii="Arial" w:eastAsia="Arial" w:hAnsi="Arial" w:cs="Arial"/>
        <w:b w:val="0"/>
        <w:i w:val="0"/>
        <w:strike w:val="0"/>
        <w:dstrike w:val="0"/>
        <w:color w:val="404040"/>
        <w:sz w:val="36"/>
        <w:szCs w:val="36"/>
        <w:u w:val="none" w:color="000000"/>
        <w:bdr w:val="none" w:sz="0" w:space="0" w:color="auto"/>
        <w:shd w:val="clear" w:color="auto" w:fill="auto"/>
        <w:vertAlign w:val="baseline"/>
      </w:rPr>
    </w:lvl>
    <w:lvl w:ilvl="2" w:tplc="0F2A4044">
      <w:start w:val="1"/>
      <w:numFmt w:val="bullet"/>
      <w:lvlText w:val="▪"/>
      <w:lvlJc w:val="left"/>
      <w:pPr>
        <w:ind w:left="1800"/>
      </w:pPr>
      <w:rPr>
        <w:rFonts w:ascii="Arial" w:eastAsia="Arial" w:hAnsi="Arial" w:cs="Arial"/>
        <w:b w:val="0"/>
        <w:i w:val="0"/>
        <w:strike w:val="0"/>
        <w:dstrike w:val="0"/>
        <w:color w:val="404040"/>
        <w:sz w:val="36"/>
        <w:szCs w:val="36"/>
        <w:u w:val="none" w:color="000000"/>
        <w:bdr w:val="none" w:sz="0" w:space="0" w:color="auto"/>
        <w:shd w:val="clear" w:color="auto" w:fill="auto"/>
        <w:vertAlign w:val="baseline"/>
      </w:rPr>
    </w:lvl>
    <w:lvl w:ilvl="3" w:tplc="CECE5998">
      <w:start w:val="1"/>
      <w:numFmt w:val="bullet"/>
      <w:lvlText w:val="•"/>
      <w:lvlJc w:val="left"/>
      <w:pPr>
        <w:ind w:left="2520"/>
      </w:pPr>
      <w:rPr>
        <w:rFonts w:ascii="Arial" w:eastAsia="Arial" w:hAnsi="Arial" w:cs="Arial"/>
        <w:b w:val="0"/>
        <w:i w:val="0"/>
        <w:strike w:val="0"/>
        <w:dstrike w:val="0"/>
        <w:color w:val="404040"/>
        <w:sz w:val="36"/>
        <w:szCs w:val="36"/>
        <w:u w:val="none" w:color="000000"/>
        <w:bdr w:val="none" w:sz="0" w:space="0" w:color="auto"/>
        <w:shd w:val="clear" w:color="auto" w:fill="auto"/>
        <w:vertAlign w:val="baseline"/>
      </w:rPr>
    </w:lvl>
    <w:lvl w:ilvl="4" w:tplc="AABC679E">
      <w:start w:val="1"/>
      <w:numFmt w:val="bullet"/>
      <w:lvlText w:val="o"/>
      <w:lvlJc w:val="left"/>
      <w:pPr>
        <w:ind w:left="3240"/>
      </w:pPr>
      <w:rPr>
        <w:rFonts w:ascii="Arial" w:eastAsia="Arial" w:hAnsi="Arial" w:cs="Arial"/>
        <w:b w:val="0"/>
        <w:i w:val="0"/>
        <w:strike w:val="0"/>
        <w:dstrike w:val="0"/>
        <w:color w:val="404040"/>
        <w:sz w:val="36"/>
        <w:szCs w:val="36"/>
        <w:u w:val="none" w:color="000000"/>
        <w:bdr w:val="none" w:sz="0" w:space="0" w:color="auto"/>
        <w:shd w:val="clear" w:color="auto" w:fill="auto"/>
        <w:vertAlign w:val="baseline"/>
      </w:rPr>
    </w:lvl>
    <w:lvl w:ilvl="5" w:tplc="92868442">
      <w:start w:val="1"/>
      <w:numFmt w:val="bullet"/>
      <w:lvlText w:val="▪"/>
      <w:lvlJc w:val="left"/>
      <w:pPr>
        <w:ind w:left="3960"/>
      </w:pPr>
      <w:rPr>
        <w:rFonts w:ascii="Arial" w:eastAsia="Arial" w:hAnsi="Arial" w:cs="Arial"/>
        <w:b w:val="0"/>
        <w:i w:val="0"/>
        <w:strike w:val="0"/>
        <w:dstrike w:val="0"/>
        <w:color w:val="404040"/>
        <w:sz w:val="36"/>
        <w:szCs w:val="36"/>
        <w:u w:val="none" w:color="000000"/>
        <w:bdr w:val="none" w:sz="0" w:space="0" w:color="auto"/>
        <w:shd w:val="clear" w:color="auto" w:fill="auto"/>
        <w:vertAlign w:val="baseline"/>
      </w:rPr>
    </w:lvl>
    <w:lvl w:ilvl="6" w:tplc="55505832">
      <w:start w:val="1"/>
      <w:numFmt w:val="bullet"/>
      <w:lvlText w:val="•"/>
      <w:lvlJc w:val="left"/>
      <w:pPr>
        <w:ind w:left="4680"/>
      </w:pPr>
      <w:rPr>
        <w:rFonts w:ascii="Arial" w:eastAsia="Arial" w:hAnsi="Arial" w:cs="Arial"/>
        <w:b w:val="0"/>
        <w:i w:val="0"/>
        <w:strike w:val="0"/>
        <w:dstrike w:val="0"/>
        <w:color w:val="404040"/>
        <w:sz w:val="36"/>
        <w:szCs w:val="36"/>
        <w:u w:val="none" w:color="000000"/>
        <w:bdr w:val="none" w:sz="0" w:space="0" w:color="auto"/>
        <w:shd w:val="clear" w:color="auto" w:fill="auto"/>
        <w:vertAlign w:val="baseline"/>
      </w:rPr>
    </w:lvl>
    <w:lvl w:ilvl="7" w:tplc="EC180DFC">
      <w:start w:val="1"/>
      <w:numFmt w:val="bullet"/>
      <w:lvlText w:val="o"/>
      <w:lvlJc w:val="left"/>
      <w:pPr>
        <w:ind w:left="5400"/>
      </w:pPr>
      <w:rPr>
        <w:rFonts w:ascii="Arial" w:eastAsia="Arial" w:hAnsi="Arial" w:cs="Arial"/>
        <w:b w:val="0"/>
        <w:i w:val="0"/>
        <w:strike w:val="0"/>
        <w:dstrike w:val="0"/>
        <w:color w:val="404040"/>
        <w:sz w:val="36"/>
        <w:szCs w:val="36"/>
        <w:u w:val="none" w:color="000000"/>
        <w:bdr w:val="none" w:sz="0" w:space="0" w:color="auto"/>
        <w:shd w:val="clear" w:color="auto" w:fill="auto"/>
        <w:vertAlign w:val="baseline"/>
      </w:rPr>
    </w:lvl>
    <w:lvl w:ilvl="8" w:tplc="D1C05668">
      <w:start w:val="1"/>
      <w:numFmt w:val="bullet"/>
      <w:lvlText w:val="▪"/>
      <w:lvlJc w:val="left"/>
      <w:pPr>
        <w:ind w:left="6120"/>
      </w:pPr>
      <w:rPr>
        <w:rFonts w:ascii="Arial" w:eastAsia="Arial" w:hAnsi="Arial" w:cs="Arial"/>
        <w:b w:val="0"/>
        <w:i w:val="0"/>
        <w:strike w:val="0"/>
        <w:dstrike w:val="0"/>
        <w:color w:val="404040"/>
        <w:sz w:val="36"/>
        <w:szCs w:val="36"/>
        <w:u w:val="none" w:color="000000"/>
        <w:bdr w:val="none" w:sz="0" w:space="0" w:color="auto"/>
        <w:shd w:val="clear" w:color="auto" w:fill="auto"/>
        <w:vertAlign w:val="baseline"/>
      </w:rPr>
    </w:lvl>
  </w:abstractNum>
  <w:abstractNum w:abstractNumId="15" w15:restartNumberingAfterBreak="0">
    <w:nsid w:val="59903B57"/>
    <w:multiLevelType w:val="hybridMultilevel"/>
    <w:tmpl w:val="645473A2"/>
    <w:lvl w:ilvl="0" w:tplc="84ECD2A2">
      <w:start w:val="1"/>
      <w:numFmt w:val="bullet"/>
      <w:lvlText w:val="•"/>
      <w:lvlJc w:val="left"/>
      <w:pPr>
        <w:ind w:left="72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1" w:tplc="3484060A">
      <w:start w:val="1"/>
      <w:numFmt w:val="bullet"/>
      <w:lvlText w:val="o"/>
      <w:lvlJc w:val="left"/>
      <w:pPr>
        <w:ind w:left="108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2" w:tplc="E91A24DC">
      <w:start w:val="1"/>
      <w:numFmt w:val="bullet"/>
      <w:lvlText w:val="▪"/>
      <w:lvlJc w:val="left"/>
      <w:pPr>
        <w:ind w:left="180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3" w:tplc="8CA0455A">
      <w:start w:val="1"/>
      <w:numFmt w:val="bullet"/>
      <w:lvlText w:val="•"/>
      <w:lvlJc w:val="left"/>
      <w:pPr>
        <w:ind w:left="252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4" w:tplc="EDDE0BB4">
      <w:start w:val="1"/>
      <w:numFmt w:val="bullet"/>
      <w:lvlText w:val="o"/>
      <w:lvlJc w:val="left"/>
      <w:pPr>
        <w:ind w:left="324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5" w:tplc="75CEF21A">
      <w:start w:val="1"/>
      <w:numFmt w:val="bullet"/>
      <w:lvlText w:val="▪"/>
      <w:lvlJc w:val="left"/>
      <w:pPr>
        <w:ind w:left="396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6" w:tplc="97A288A6">
      <w:start w:val="1"/>
      <w:numFmt w:val="bullet"/>
      <w:lvlText w:val="•"/>
      <w:lvlJc w:val="left"/>
      <w:pPr>
        <w:ind w:left="468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7" w:tplc="D53017B2">
      <w:start w:val="1"/>
      <w:numFmt w:val="bullet"/>
      <w:lvlText w:val="o"/>
      <w:lvlJc w:val="left"/>
      <w:pPr>
        <w:ind w:left="540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8" w:tplc="6BE2430C">
      <w:start w:val="1"/>
      <w:numFmt w:val="bullet"/>
      <w:lvlText w:val="▪"/>
      <w:lvlJc w:val="left"/>
      <w:pPr>
        <w:ind w:left="612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abstractNum>
  <w:abstractNum w:abstractNumId="16" w15:restartNumberingAfterBreak="0">
    <w:nsid w:val="5BE36CD6"/>
    <w:multiLevelType w:val="hybridMultilevel"/>
    <w:tmpl w:val="22B6106A"/>
    <w:lvl w:ilvl="0" w:tplc="1DCC8900">
      <w:start w:val="1"/>
      <w:numFmt w:val="bullet"/>
      <w:lvlText w:val="•"/>
      <w:lvlJc w:val="left"/>
      <w:pPr>
        <w:ind w:left="36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1" w:tplc="2D7A2F6A">
      <w:start w:val="1"/>
      <w:numFmt w:val="bullet"/>
      <w:lvlText w:val="o"/>
      <w:lvlJc w:val="left"/>
      <w:pPr>
        <w:ind w:left="108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2" w:tplc="7B70E216">
      <w:start w:val="1"/>
      <w:numFmt w:val="bullet"/>
      <w:lvlText w:val="▪"/>
      <w:lvlJc w:val="left"/>
      <w:pPr>
        <w:ind w:left="180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3" w:tplc="162AA9DE">
      <w:start w:val="1"/>
      <w:numFmt w:val="bullet"/>
      <w:lvlText w:val="•"/>
      <w:lvlJc w:val="left"/>
      <w:pPr>
        <w:ind w:left="252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4" w:tplc="3480872E">
      <w:start w:val="1"/>
      <w:numFmt w:val="bullet"/>
      <w:lvlText w:val="o"/>
      <w:lvlJc w:val="left"/>
      <w:pPr>
        <w:ind w:left="324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5" w:tplc="979231EA">
      <w:start w:val="1"/>
      <w:numFmt w:val="bullet"/>
      <w:lvlText w:val="▪"/>
      <w:lvlJc w:val="left"/>
      <w:pPr>
        <w:ind w:left="396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6" w:tplc="4104BD52">
      <w:start w:val="1"/>
      <w:numFmt w:val="bullet"/>
      <w:lvlText w:val="•"/>
      <w:lvlJc w:val="left"/>
      <w:pPr>
        <w:ind w:left="468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7" w:tplc="811A3510">
      <w:start w:val="1"/>
      <w:numFmt w:val="bullet"/>
      <w:lvlText w:val="o"/>
      <w:lvlJc w:val="left"/>
      <w:pPr>
        <w:ind w:left="540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8" w:tplc="362A3604">
      <w:start w:val="1"/>
      <w:numFmt w:val="bullet"/>
      <w:lvlText w:val="▪"/>
      <w:lvlJc w:val="left"/>
      <w:pPr>
        <w:ind w:left="612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abstractNum>
  <w:abstractNum w:abstractNumId="17" w15:restartNumberingAfterBreak="0">
    <w:nsid w:val="61195270"/>
    <w:multiLevelType w:val="hybridMultilevel"/>
    <w:tmpl w:val="93360520"/>
    <w:lvl w:ilvl="0" w:tplc="19F40738">
      <w:start w:val="1"/>
      <w:numFmt w:val="bullet"/>
      <w:lvlText w:val="•"/>
      <w:lvlJc w:val="left"/>
      <w:pPr>
        <w:ind w:left="1462"/>
      </w:pPr>
      <w:rPr>
        <w:rFonts w:ascii="Arial" w:eastAsia="Arial" w:hAnsi="Arial" w:cs="Arial"/>
        <w:b w:val="0"/>
        <w:i w:val="0"/>
        <w:strike w:val="0"/>
        <w:dstrike w:val="0"/>
        <w:color w:val="404040"/>
        <w:sz w:val="56"/>
        <w:szCs w:val="56"/>
        <w:u w:val="none" w:color="000000"/>
        <w:bdr w:val="none" w:sz="0" w:space="0" w:color="auto"/>
        <w:shd w:val="clear" w:color="auto" w:fill="auto"/>
        <w:vertAlign w:val="baseline"/>
      </w:rPr>
    </w:lvl>
    <w:lvl w:ilvl="1" w:tplc="67746744">
      <w:start w:val="1"/>
      <w:numFmt w:val="bullet"/>
      <w:lvlText w:val="o"/>
      <w:lvlJc w:val="left"/>
      <w:pPr>
        <w:ind w:left="1560"/>
      </w:pPr>
      <w:rPr>
        <w:rFonts w:ascii="Arial" w:eastAsia="Arial" w:hAnsi="Arial" w:cs="Arial"/>
        <w:b w:val="0"/>
        <w:i w:val="0"/>
        <w:strike w:val="0"/>
        <w:dstrike w:val="0"/>
        <w:color w:val="404040"/>
        <w:sz w:val="56"/>
        <w:szCs w:val="56"/>
        <w:u w:val="none" w:color="000000"/>
        <w:bdr w:val="none" w:sz="0" w:space="0" w:color="auto"/>
        <w:shd w:val="clear" w:color="auto" w:fill="auto"/>
        <w:vertAlign w:val="baseline"/>
      </w:rPr>
    </w:lvl>
    <w:lvl w:ilvl="2" w:tplc="FD72A128">
      <w:start w:val="1"/>
      <w:numFmt w:val="bullet"/>
      <w:lvlText w:val="▪"/>
      <w:lvlJc w:val="left"/>
      <w:pPr>
        <w:ind w:left="2280"/>
      </w:pPr>
      <w:rPr>
        <w:rFonts w:ascii="Arial" w:eastAsia="Arial" w:hAnsi="Arial" w:cs="Arial"/>
        <w:b w:val="0"/>
        <w:i w:val="0"/>
        <w:strike w:val="0"/>
        <w:dstrike w:val="0"/>
        <w:color w:val="404040"/>
        <w:sz w:val="56"/>
        <w:szCs w:val="56"/>
        <w:u w:val="none" w:color="000000"/>
        <w:bdr w:val="none" w:sz="0" w:space="0" w:color="auto"/>
        <w:shd w:val="clear" w:color="auto" w:fill="auto"/>
        <w:vertAlign w:val="baseline"/>
      </w:rPr>
    </w:lvl>
    <w:lvl w:ilvl="3" w:tplc="08A288A2">
      <w:start w:val="1"/>
      <w:numFmt w:val="bullet"/>
      <w:lvlText w:val="•"/>
      <w:lvlJc w:val="left"/>
      <w:pPr>
        <w:ind w:left="3000"/>
      </w:pPr>
      <w:rPr>
        <w:rFonts w:ascii="Arial" w:eastAsia="Arial" w:hAnsi="Arial" w:cs="Arial"/>
        <w:b w:val="0"/>
        <w:i w:val="0"/>
        <w:strike w:val="0"/>
        <w:dstrike w:val="0"/>
        <w:color w:val="404040"/>
        <w:sz w:val="56"/>
        <w:szCs w:val="56"/>
        <w:u w:val="none" w:color="000000"/>
        <w:bdr w:val="none" w:sz="0" w:space="0" w:color="auto"/>
        <w:shd w:val="clear" w:color="auto" w:fill="auto"/>
        <w:vertAlign w:val="baseline"/>
      </w:rPr>
    </w:lvl>
    <w:lvl w:ilvl="4" w:tplc="3B5CA230">
      <w:start w:val="1"/>
      <w:numFmt w:val="bullet"/>
      <w:lvlText w:val="o"/>
      <w:lvlJc w:val="left"/>
      <w:pPr>
        <w:ind w:left="3720"/>
      </w:pPr>
      <w:rPr>
        <w:rFonts w:ascii="Arial" w:eastAsia="Arial" w:hAnsi="Arial" w:cs="Arial"/>
        <w:b w:val="0"/>
        <w:i w:val="0"/>
        <w:strike w:val="0"/>
        <w:dstrike w:val="0"/>
        <w:color w:val="404040"/>
        <w:sz w:val="56"/>
        <w:szCs w:val="56"/>
        <w:u w:val="none" w:color="000000"/>
        <w:bdr w:val="none" w:sz="0" w:space="0" w:color="auto"/>
        <w:shd w:val="clear" w:color="auto" w:fill="auto"/>
        <w:vertAlign w:val="baseline"/>
      </w:rPr>
    </w:lvl>
    <w:lvl w:ilvl="5" w:tplc="76A87D6C">
      <w:start w:val="1"/>
      <w:numFmt w:val="bullet"/>
      <w:lvlText w:val="▪"/>
      <w:lvlJc w:val="left"/>
      <w:pPr>
        <w:ind w:left="4440"/>
      </w:pPr>
      <w:rPr>
        <w:rFonts w:ascii="Arial" w:eastAsia="Arial" w:hAnsi="Arial" w:cs="Arial"/>
        <w:b w:val="0"/>
        <w:i w:val="0"/>
        <w:strike w:val="0"/>
        <w:dstrike w:val="0"/>
        <w:color w:val="404040"/>
        <w:sz w:val="56"/>
        <w:szCs w:val="56"/>
        <w:u w:val="none" w:color="000000"/>
        <w:bdr w:val="none" w:sz="0" w:space="0" w:color="auto"/>
        <w:shd w:val="clear" w:color="auto" w:fill="auto"/>
        <w:vertAlign w:val="baseline"/>
      </w:rPr>
    </w:lvl>
    <w:lvl w:ilvl="6" w:tplc="0524B8D2">
      <w:start w:val="1"/>
      <w:numFmt w:val="bullet"/>
      <w:lvlText w:val="•"/>
      <w:lvlJc w:val="left"/>
      <w:pPr>
        <w:ind w:left="5160"/>
      </w:pPr>
      <w:rPr>
        <w:rFonts w:ascii="Arial" w:eastAsia="Arial" w:hAnsi="Arial" w:cs="Arial"/>
        <w:b w:val="0"/>
        <w:i w:val="0"/>
        <w:strike w:val="0"/>
        <w:dstrike w:val="0"/>
        <w:color w:val="404040"/>
        <w:sz w:val="56"/>
        <w:szCs w:val="56"/>
        <w:u w:val="none" w:color="000000"/>
        <w:bdr w:val="none" w:sz="0" w:space="0" w:color="auto"/>
        <w:shd w:val="clear" w:color="auto" w:fill="auto"/>
        <w:vertAlign w:val="baseline"/>
      </w:rPr>
    </w:lvl>
    <w:lvl w:ilvl="7" w:tplc="E8B4D850">
      <w:start w:val="1"/>
      <w:numFmt w:val="bullet"/>
      <w:lvlText w:val="o"/>
      <w:lvlJc w:val="left"/>
      <w:pPr>
        <w:ind w:left="5880"/>
      </w:pPr>
      <w:rPr>
        <w:rFonts w:ascii="Arial" w:eastAsia="Arial" w:hAnsi="Arial" w:cs="Arial"/>
        <w:b w:val="0"/>
        <w:i w:val="0"/>
        <w:strike w:val="0"/>
        <w:dstrike w:val="0"/>
        <w:color w:val="404040"/>
        <w:sz w:val="56"/>
        <w:szCs w:val="56"/>
        <w:u w:val="none" w:color="000000"/>
        <w:bdr w:val="none" w:sz="0" w:space="0" w:color="auto"/>
        <w:shd w:val="clear" w:color="auto" w:fill="auto"/>
        <w:vertAlign w:val="baseline"/>
      </w:rPr>
    </w:lvl>
    <w:lvl w:ilvl="8" w:tplc="25E07920">
      <w:start w:val="1"/>
      <w:numFmt w:val="bullet"/>
      <w:lvlText w:val="▪"/>
      <w:lvlJc w:val="left"/>
      <w:pPr>
        <w:ind w:left="6600"/>
      </w:pPr>
      <w:rPr>
        <w:rFonts w:ascii="Arial" w:eastAsia="Arial" w:hAnsi="Arial" w:cs="Arial"/>
        <w:b w:val="0"/>
        <w:i w:val="0"/>
        <w:strike w:val="0"/>
        <w:dstrike w:val="0"/>
        <w:color w:val="404040"/>
        <w:sz w:val="56"/>
        <w:szCs w:val="56"/>
        <w:u w:val="none" w:color="000000"/>
        <w:bdr w:val="none" w:sz="0" w:space="0" w:color="auto"/>
        <w:shd w:val="clear" w:color="auto" w:fill="auto"/>
        <w:vertAlign w:val="baseline"/>
      </w:rPr>
    </w:lvl>
  </w:abstractNum>
  <w:abstractNum w:abstractNumId="18" w15:restartNumberingAfterBreak="0">
    <w:nsid w:val="629B1A38"/>
    <w:multiLevelType w:val="hybridMultilevel"/>
    <w:tmpl w:val="21E80686"/>
    <w:lvl w:ilvl="0" w:tplc="AEF2ECA6">
      <w:start w:val="1"/>
      <w:numFmt w:val="bullet"/>
      <w:lvlText w:val="•"/>
      <w:lvlJc w:val="left"/>
      <w:pPr>
        <w:ind w:left="1616"/>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1" w:tplc="3F98270A">
      <w:start w:val="1"/>
      <w:numFmt w:val="bullet"/>
      <w:lvlText w:val="o"/>
      <w:lvlJc w:val="left"/>
      <w:pPr>
        <w:ind w:left="1800"/>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2" w:tplc="FE603DD4">
      <w:start w:val="1"/>
      <w:numFmt w:val="bullet"/>
      <w:lvlText w:val="▪"/>
      <w:lvlJc w:val="left"/>
      <w:pPr>
        <w:ind w:left="2520"/>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3" w:tplc="581EF0D4">
      <w:start w:val="1"/>
      <w:numFmt w:val="bullet"/>
      <w:lvlText w:val="•"/>
      <w:lvlJc w:val="left"/>
      <w:pPr>
        <w:ind w:left="3240"/>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4" w:tplc="806EA364">
      <w:start w:val="1"/>
      <w:numFmt w:val="bullet"/>
      <w:lvlText w:val="o"/>
      <w:lvlJc w:val="left"/>
      <w:pPr>
        <w:ind w:left="3960"/>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5" w:tplc="C5169A54">
      <w:start w:val="1"/>
      <w:numFmt w:val="bullet"/>
      <w:lvlText w:val="▪"/>
      <w:lvlJc w:val="left"/>
      <w:pPr>
        <w:ind w:left="4680"/>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6" w:tplc="23C6C7B2">
      <w:start w:val="1"/>
      <w:numFmt w:val="bullet"/>
      <w:lvlText w:val="•"/>
      <w:lvlJc w:val="left"/>
      <w:pPr>
        <w:ind w:left="5400"/>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7" w:tplc="8DB6086A">
      <w:start w:val="1"/>
      <w:numFmt w:val="bullet"/>
      <w:lvlText w:val="o"/>
      <w:lvlJc w:val="left"/>
      <w:pPr>
        <w:ind w:left="6120"/>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8" w:tplc="20AA7790">
      <w:start w:val="1"/>
      <w:numFmt w:val="bullet"/>
      <w:lvlText w:val="▪"/>
      <w:lvlJc w:val="left"/>
      <w:pPr>
        <w:ind w:left="6840"/>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abstractNum>
  <w:abstractNum w:abstractNumId="19" w15:restartNumberingAfterBreak="0">
    <w:nsid w:val="66215257"/>
    <w:multiLevelType w:val="hybridMultilevel"/>
    <w:tmpl w:val="447012DC"/>
    <w:lvl w:ilvl="0" w:tplc="D012CF82">
      <w:start w:val="1"/>
      <w:numFmt w:val="bullet"/>
      <w:lvlText w:val="•"/>
      <w:lvlJc w:val="left"/>
      <w:pPr>
        <w:ind w:left="54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1" w:tplc="6E0AD5C6">
      <w:start w:val="1"/>
      <w:numFmt w:val="bullet"/>
      <w:lvlText w:val="o"/>
      <w:lvlJc w:val="left"/>
      <w:pPr>
        <w:ind w:left="108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2" w:tplc="93664DA6">
      <w:start w:val="1"/>
      <w:numFmt w:val="bullet"/>
      <w:lvlText w:val="▪"/>
      <w:lvlJc w:val="left"/>
      <w:pPr>
        <w:ind w:left="180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3" w:tplc="6D166776">
      <w:start w:val="1"/>
      <w:numFmt w:val="bullet"/>
      <w:lvlText w:val="•"/>
      <w:lvlJc w:val="left"/>
      <w:pPr>
        <w:ind w:left="252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4" w:tplc="91F2759A">
      <w:start w:val="1"/>
      <w:numFmt w:val="bullet"/>
      <w:lvlText w:val="o"/>
      <w:lvlJc w:val="left"/>
      <w:pPr>
        <w:ind w:left="324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5" w:tplc="13200B98">
      <w:start w:val="1"/>
      <w:numFmt w:val="bullet"/>
      <w:lvlText w:val="▪"/>
      <w:lvlJc w:val="left"/>
      <w:pPr>
        <w:ind w:left="396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6" w:tplc="2FC60EFC">
      <w:start w:val="1"/>
      <w:numFmt w:val="bullet"/>
      <w:lvlText w:val="•"/>
      <w:lvlJc w:val="left"/>
      <w:pPr>
        <w:ind w:left="468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7" w:tplc="22BE16B2">
      <w:start w:val="1"/>
      <w:numFmt w:val="bullet"/>
      <w:lvlText w:val="o"/>
      <w:lvlJc w:val="left"/>
      <w:pPr>
        <w:ind w:left="540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8" w:tplc="FB9C3566">
      <w:start w:val="1"/>
      <w:numFmt w:val="bullet"/>
      <w:lvlText w:val="▪"/>
      <w:lvlJc w:val="left"/>
      <w:pPr>
        <w:ind w:left="612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abstractNum>
  <w:abstractNum w:abstractNumId="20" w15:restartNumberingAfterBreak="0">
    <w:nsid w:val="68DC7D09"/>
    <w:multiLevelType w:val="hybridMultilevel"/>
    <w:tmpl w:val="063ECA14"/>
    <w:lvl w:ilvl="0" w:tplc="209AF3E0">
      <w:start w:val="1"/>
      <w:numFmt w:val="bullet"/>
      <w:lvlText w:val="•"/>
      <w:lvlJc w:val="left"/>
      <w:pPr>
        <w:ind w:left="830"/>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1" w:tplc="5CF21974">
      <w:start w:val="1"/>
      <w:numFmt w:val="bullet"/>
      <w:lvlText w:val="o"/>
      <w:lvlJc w:val="left"/>
      <w:pPr>
        <w:ind w:left="1385"/>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2" w:tplc="EB4E9330">
      <w:start w:val="1"/>
      <w:numFmt w:val="bullet"/>
      <w:lvlText w:val="▪"/>
      <w:lvlJc w:val="left"/>
      <w:pPr>
        <w:ind w:left="2105"/>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3" w:tplc="160AD25C">
      <w:start w:val="1"/>
      <w:numFmt w:val="bullet"/>
      <w:lvlText w:val="•"/>
      <w:lvlJc w:val="left"/>
      <w:pPr>
        <w:ind w:left="2825"/>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4" w:tplc="C5643A50">
      <w:start w:val="1"/>
      <w:numFmt w:val="bullet"/>
      <w:lvlText w:val="o"/>
      <w:lvlJc w:val="left"/>
      <w:pPr>
        <w:ind w:left="3545"/>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5" w:tplc="94642ECE">
      <w:start w:val="1"/>
      <w:numFmt w:val="bullet"/>
      <w:lvlText w:val="▪"/>
      <w:lvlJc w:val="left"/>
      <w:pPr>
        <w:ind w:left="4265"/>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6" w:tplc="F34C3116">
      <w:start w:val="1"/>
      <w:numFmt w:val="bullet"/>
      <w:lvlText w:val="•"/>
      <w:lvlJc w:val="left"/>
      <w:pPr>
        <w:ind w:left="4985"/>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7" w:tplc="7A4676D0">
      <w:start w:val="1"/>
      <w:numFmt w:val="bullet"/>
      <w:lvlText w:val="o"/>
      <w:lvlJc w:val="left"/>
      <w:pPr>
        <w:ind w:left="5705"/>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8" w:tplc="652222F6">
      <w:start w:val="1"/>
      <w:numFmt w:val="bullet"/>
      <w:lvlText w:val="▪"/>
      <w:lvlJc w:val="left"/>
      <w:pPr>
        <w:ind w:left="6425"/>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abstractNum>
  <w:abstractNum w:abstractNumId="21" w15:restartNumberingAfterBreak="0">
    <w:nsid w:val="69D73949"/>
    <w:multiLevelType w:val="hybridMultilevel"/>
    <w:tmpl w:val="D832A9A8"/>
    <w:lvl w:ilvl="0" w:tplc="20746A38">
      <w:start w:val="1"/>
      <w:numFmt w:val="decimal"/>
      <w:lvlText w:val="%1."/>
      <w:lvlJc w:val="left"/>
      <w:pPr>
        <w:ind w:left="720"/>
      </w:pPr>
      <w:rPr>
        <w:rFonts w:ascii="Century Gothic" w:eastAsia="Century Gothic" w:hAnsi="Century Gothic" w:cs="Century Gothic"/>
        <w:b w:val="0"/>
        <w:i w:val="0"/>
        <w:strike w:val="0"/>
        <w:dstrike w:val="0"/>
        <w:color w:val="000000"/>
        <w:sz w:val="56"/>
        <w:szCs w:val="56"/>
        <w:u w:val="none" w:color="000000"/>
        <w:bdr w:val="none" w:sz="0" w:space="0" w:color="auto"/>
        <w:shd w:val="clear" w:color="auto" w:fill="auto"/>
        <w:vertAlign w:val="baseline"/>
      </w:rPr>
    </w:lvl>
    <w:lvl w:ilvl="1" w:tplc="5E8821F0">
      <w:start w:val="1"/>
      <w:numFmt w:val="lowerLetter"/>
      <w:lvlText w:val="%2"/>
      <w:lvlJc w:val="left"/>
      <w:pPr>
        <w:ind w:left="9580"/>
      </w:pPr>
      <w:rPr>
        <w:rFonts w:ascii="Century Gothic" w:eastAsia="Century Gothic" w:hAnsi="Century Gothic" w:cs="Century Gothic"/>
        <w:b w:val="0"/>
        <w:i w:val="0"/>
        <w:strike w:val="0"/>
        <w:dstrike w:val="0"/>
        <w:color w:val="000000"/>
        <w:sz w:val="56"/>
        <w:szCs w:val="56"/>
        <w:u w:val="none" w:color="000000"/>
        <w:bdr w:val="none" w:sz="0" w:space="0" w:color="auto"/>
        <w:shd w:val="clear" w:color="auto" w:fill="auto"/>
        <w:vertAlign w:val="baseline"/>
      </w:rPr>
    </w:lvl>
    <w:lvl w:ilvl="2" w:tplc="5CDCE166">
      <w:start w:val="1"/>
      <w:numFmt w:val="lowerRoman"/>
      <w:lvlText w:val="%3"/>
      <w:lvlJc w:val="left"/>
      <w:pPr>
        <w:ind w:left="10300"/>
      </w:pPr>
      <w:rPr>
        <w:rFonts w:ascii="Century Gothic" w:eastAsia="Century Gothic" w:hAnsi="Century Gothic" w:cs="Century Gothic"/>
        <w:b w:val="0"/>
        <w:i w:val="0"/>
        <w:strike w:val="0"/>
        <w:dstrike w:val="0"/>
        <w:color w:val="000000"/>
        <w:sz w:val="56"/>
        <w:szCs w:val="56"/>
        <w:u w:val="none" w:color="000000"/>
        <w:bdr w:val="none" w:sz="0" w:space="0" w:color="auto"/>
        <w:shd w:val="clear" w:color="auto" w:fill="auto"/>
        <w:vertAlign w:val="baseline"/>
      </w:rPr>
    </w:lvl>
    <w:lvl w:ilvl="3" w:tplc="80641310">
      <w:start w:val="1"/>
      <w:numFmt w:val="decimal"/>
      <w:lvlText w:val="%4"/>
      <w:lvlJc w:val="left"/>
      <w:pPr>
        <w:ind w:left="11020"/>
      </w:pPr>
      <w:rPr>
        <w:rFonts w:ascii="Century Gothic" w:eastAsia="Century Gothic" w:hAnsi="Century Gothic" w:cs="Century Gothic"/>
        <w:b w:val="0"/>
        <w:i w:val="0"/>
        <w:strike w:val="0"/>
        <w:dstrike w:val="0"/>
        <w:color w:val="000000"/>
        <w:sz w:val="56"/>
        <w:szCs w:val="56"/>
        <w:u w:val="none" w:color="000000"/>
        <w:bdr w:val="none" w:sz="0" w:space="0" w:color="auto"/>
        <w:shd w:val="clear" w:color="auto" w:fill="auto"/>
        <w:vertAlign w:val="baseline"/>
      </w:rPr>
    </w:lvl>
    <w:lvl w:ilvl="4" w:tplc="B0A66624">
      <w:start w:val="1"/>
      <w:numFmt w:val="lowerLetter"/>
      <w:lvlText w:val="%5"/>
      <w:lvlJc w:val="left"/>
      <w:pPr>
        <w:ind w:left="11740"/>
      </w:pPr>
      <w:rPr>
        <w:rFonts w:ascii="Century Gothic" w:eastAsia="Century Gothic" w:hAnsi="Century Gothic" w:cs="Century Gothic"/>
        <w:b w:val="0"/>
        <w:i w:val="0"/>
        <w:strike w:val="0"/>
        <w:dstrike w:val="0"/>
        <w:color w:val="000000"/>
        <w:sz w:val="56"/>
        <w:szCs w:val="56"/>
        <w:u w:val="none" w:color="000000"/>
        <w:bdr w:val="none" w:sz="0" w:space="0" w:color="auto"/>
        <w:shd w:val="clear" w:color="auto" w:fill="auto"/>
        <w:vertAlign w:val="baseline"/>
      </w:rPr>
    </w:lvl>
    <w:lvl w:ilvl="5" w:tplc="D7CA0714">
      <w:start w:val="1"/>
      <w:numFmt w:val="lowerRoman"/>
      <w:lvlText w:val="%6"/>
      <w:lvlJc w:val="left"/>
      <w:pPr>
        <w:ind w:left="12460"/>
      </w:pPr>
      <w:rPr>
        <w:rFonts w:ascii="Century Gothic" w:eastAsia="Century Gothic" w:hAnsi="Century Gothic" w:cs="Century Gothic"/>
        <w:b w:val="0"/>
        <w:i w:val="0"/>
        <w:strike w:val="0"/>
        <w:dstrike w:val="0"/>
        <w:color w:val="000000"/>
        <w:sz w:val="56"/>
        <w:szCs w:val="56"/>
        <w:u w:val="none" w:color="000000"/>
        <w:bdr w:val="none" w:sz="0" w:space="0" w:color="auto"/>
        <w:shd w:val="clear" w:color="auto" w:fill="auto"/>
        <w:vertAlign w:val="baseline"/>
      </w:rPr>
    </w:lvl>
    <w:lvl w:ilvl="6" w:tplc="F386FE8A">
      <w:start w:val="1"/>
      <w:numFmt w:val="decimal"/>
      <w:lvlText w:val="%7"/>
      <w:lvlJc w:val="left"/>
      <w:pPr>
        <w:ind w:left="13180"/>
      </w:pPr>
      <w:rPr>
        <w:rFonts w:ascii="Century Gothic" w:eastAsia="Century Gothic" w:hAnsi="Century Gothic" w:cs="Century Gothic"/>
        <w:b w:val="0"/>
        <w:i w:val="0"/>
        <w:strike w:val="0"/>
        <w:dstrike w:val="0"/>
        <w:color w:val="000000"/>
        <w:sz w:val="56"/>
        <w:szCs w:val="56"/>
        <w:u w:val="none" w:color="000000"/>
        <w:bdr w:val="none" w:sz="0" w:space="0" w:color="auto"/>
        <w:shd w:val="clear" w:color="auto" w:fill="auto"/>
        <w:vertAlign w:val="baseline"/>
      </w:rPr>
    </w:lvl>
    <w:lvl w:ilvl="7" w:tplc="B8120AC6">
      <w:start w:val="1"/>
      <w:numFmt w:val="lowerLetter"/>
      <w:lvlText w:val="%8"/>
      <w:lvlJc w:val="left"/>
      <w:pPr>
        <w:ind w:left="13900"/>
      </w:pPr>
      <w:rPr>
        <w:rFonts w:ascii="Century Gothic" w:eastAsia="Century Gothic" w:hAnsi="Century Gothic" w:cs="Century Gothic"/>
        <w:b w:val="0"/>
        <w:i w:val="0"/>
        <w:strike w:val="0"/>
        <w:dstrike w:val="0"/>
        <w:color w:val="000000"/>
        <w:sz w:val="56"/>
        <w:szCs w:val="56"/>
        <w:u w:val="none" w:color="000000"/>
        <w:bdr w:val="none" w:sz="0" w:space="0" w:color="auto"/>
        <w:shd w:val="clear" w:color="auto" w:fill="auto"/>
        <w:vertAlign w:val="baseline"/>
      </w:rPr>
    </w:lvl>
    <w:lvl w:ilvl="8" w:tplc="BD9A474A">
      <w:start w:val="1"/>
      <w:numFmt w:val="lowerRoman"/>
      <w:lvlText w:val="%9"/>
      <w:lvlJc w:val="left"/>
      <w:pPr>
        <w:ind w:left="14620"/>
      </w:pPr>
      <w:rPr>
        <w:rFonts w:ascii="Century Gothic" w:eastAsia="Century Gothic" w:hAnsi="Century Gothic" w:cs="Century Gothic"/>
        <w:b w:val="0"/>
        <w:i w:val="0"/>
        <w:strike w:val="0"/>
        <w:dstrike w:val="0"/>
        <w:color w:val="000000"/>
        <w:sz w:val="56"/>
        <w:szCs w:val="56"/>
        <w:u w:val="none" w:color="000000"/>
        <w:bdr w:val="none" w:sz="0" w:space="0" w:color="auto"/>
        <w:shd w:val="clear" w:color="auto" w:fill="auto"/>
        <w:vertAlign w:val="baseline"/>
      </w:rPr>
    </w:lvl>
  </w:abstractNum>
  <w:abstractNum w:abstractNumId="22" w15:restartNumberingAfterBreak="0">
    <w:nsid w:val="6D5D67EE"/>
    <w:multiLevelType w:val="hybridMultilevel"/>
    <w:tmpl w:val="E57ED578"/>
    <w:lvl w:ilvl="0" w:tplc="16EA6B9A">
      <w:start w:val="1"/>
      <w:numFmt w:val="bullet"/>
      <w:lvlText w:val="•"/>
      <w:lvlJc w:val="left"/>
      <w:pPr>
        <w:ind w:left="1082"/>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1" w:tplc="75EE8A2C">
      <w:start w:val="1"/>
      <w:numFmt w:val="bullet"/>
      <w:lvlText w:val="o"/>
      <w:lvlJc w:val="left"/>
      <w:pPr>
        <w:ind w:left="1375"/>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2" w:tplc="3762135C">
      <w:start w:val="1"/>
      <w:numFmt w:val="bullet"/>
      <w:lvlText w:val="▪"/>
      <w:lvlJc w:val="left"/>
      <w:pPr>
        <w:ind w:left="2095"/>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3" w:tplc="0FF45C6E">
      <w:start w:val="1"/>
      <w:numFmt w:val="bullet"/>
      <w:lvlText w:val="•"/>
      <w:lvlJc w:val="left"/>
      <w:pPr>
        <w:ind w:left="2815"/>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4" w:tplc="74B25CAA">
      <w:start w:val="1"/>
      <w:numFmt w:val="bullet"/>
      <w:lvlText w:val="o"/>
      <w:lvlJc w:val="left"/>
      <w:pPr>
        <w:ind w:left="3535"/>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5" w:tplc="71A8BC06">
      <w:start w:val="1"/>
      <w:numFmt w:val="bullet"/>
      <w:lvlText w:val="▪"/>
      <w:lvlJc w:val="left"/>
      <w:pPr>
        <w:ind w:left="4255"/>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6" w:tplc="A3BCFF90">
      <w:start w:val="1"/>
      <w:numFmt w:val="bullet"/>
      <w:lvlText w:val="•"/>
      <w:lvlJc w:val="left"/>
      <w:pPr>
        <w:ind w:left="4975"/>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7" w:tplc="0618204C">
      <w:start w:val="1"/>
      <w:numFmt w:val="bullet"/>
      <w:lvlText w:val="o"/>
      <w:lvlJc w:val="left"/>
      <w:pPr>
        <w:ind w:left="5695"/>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8" w:tplc="81B6A5CE">
      <w:start w:val="1"/>
      <w:numFmt w:val="bullet"/>
      <w:lvlText w:val="▪"/>
      <w:lvlJc w:val="left"/>
      <w:pPr>
        <w:ind w:left="6415"/>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abstractNum>
  <w:abstractNum w:abstractNumId="23" w15:restartNumberingAfterBreak="0">
    <w:nsid w:val="6EAD43AB"/>
    <w:multiLevelType w:val="hybridMultilevel"/>
    <w:tmpl w:val="53ECEDDC"/>
    <w:lvl w:ilvl="0" w:tplc="B2B0BA0C">
      <w:start w:val="1"/>
      <w:numFmt w:val="bullet"/>
      <w:lvlText w:val="•"/>
      <w:lvlJc w:val="left"/>
      <w:pPr>
        <w:ind w:left="1462"/>
      </w:pPr>
      <w:rPr>
        <w:rFonts w:ascii="Arial" w:eastAsia="Arial" w:hAnsi="Arial" w:cs="Arial"/>
        <w:b w:val="0"/>
        <w:i w:val="0"/>
        <w:strike w:val="0"/>
        <w:dstrike w:val="0"/>
        <w:color w:val="003300"/>
        <w:sz w:val="48"/>
        <w:szCs w:val="48"/>
        <w:u w:val="none" w:color="000000"/>
        <w:bdr w:val="none" w:sz="0" w:space="0" w:color="auto"/>
        <w:shd w:val="clear" w:color="auto" w:fill="auto"/>
        <w:vertAlign w:val="baseline"/>
      </w:rPr>
    </w:lvl>
    <w:lvl w:ilvl="1" w:tplc="DB922448">
      <w:start w:val="1"/>
      <w:numFmt w:val="bullet"/>
      <w:lvlText w:val="o"/>
      <w:lvlJc w:val="left"/>
      <w:pPr>
        <w:ind w:left="1711"/>
      </w:pPr>
      <w:rPr>
        <w:rFonts w:ascii="Arial" w:eastAsia="Arial" w:hAnsi="Arial" w:cs="Arial"/>
        <w:b w:val="0"/>
        <w:i w:val="0"/>
        <w:strike w:val="0"/>
        <w:dstrike w:val="0"/>
        <w:color w:val="003300"/>
        <w:sz w:val="48"/>
        <w:szCs w:val="48"/>
        <w:u w:val="none" w:color="000000"/>
        <w:bdr w:val="none" w:sz="0" w:space="0" w:color="auto"/>
        <w:shd w:val="clear" w:color="auto" w:fill="auto"/>
        <w:vertAlign w:val="baseline"/>
      </w:rPr>
    </w:lvl>
    <w:lvl w:ilvl="2" w:tplc="589A6124">
      <w:start w:val="1"/>
      <w:numFmt w:val="bullet"/>
      <w:lvlText w:val="▪"/>
      <w:lvlJc w:val="left"/>
      <w:pPr>
        <w:ind w:left="2431"/>
      </w:pPr>
      <w:rPr>
        <w:rFonts w:ascii="Arial" w:eastAsia="Arial" w:hAnsi="Arial" w:cs="Arial"/>
        <w:b w:val="0"/>
        <w:i w:val="0"/>
        <w:strike w:val="0"/>
        <w:dstrike w:val="0"/>
        <w:color w:val="003300"/>
        <w:sz w:val="48"/>
        <w:szCs w:val="48"/>
        <w:u w:val="none" w:color="000000"/>
        <w:bdr w:val="none" w:sz="0" w:space="0" w:color="auto"/>
        <w:shd w:val="clear" w:color="auto" w:fill="auto"/>
        <w:vertAlign w:val="baseline"/>
      </w:rPr>
    </w:lvl>
    <w:lvl w:ilvl="3" w:tplc="0A8857B8">
      <w:start w:val="1"/>
      <w:numFmt w:val="bullet"/>
      <w:lvlText w:val="•"/>
      <w:lvlJc w:val="left"/>
      <w:pPr>
        <w:ind w:left="3151"/>
      </w:pPr>
      <w:rPr>
        <w:rFonts w:ascii="Arial" w:eastAsia="Arial" w:hAnsi="Arial" w:cs="Arial"/>
        <w:b w:val="0"/>
        <w:i w:val="0"/>
        <w:strike w:val="0"/>
        <w:dstrike w:val="0"/>
        <w:color w:val="003300"/>
        <w:sz w:val="48"/>
        <w:szCs w:val="48"/>
        <w:u w:val="none" w:color="000000"/>
        <w:bdr w:val="none" w:sz="0" w:space="0" w:color="auto"/>
        <w:shd w:val="clear" w:color="auto" w:fill="auto"/>
        <w:vertAlign w:val="baseline"/>
      </w:rPr>
    </w:lvl>
    <w:lvl w:ilvl="4" w:tplc="82206C70">
      <w:start w:val="1"/>
      <w:numFmt w:val="bullet"/>
      <w:lvlText w:val="o"/>
      <w:lvlJc w:val="left"/>
      <w:pPr>
        <w:ind w:left="3871"/>
      </w:pPr>
      <w:rPr>
        <w:rFonts w:ascii="Arial" w:eastAsia="Arial" w:hAnsi="Arial" w:cs="Arial"/>
        <w:b w:val="0"/>
        <w:i w:val="0"/>
        <w:strike w:val="0"/>
        <w:dstrike w:val="0"/>
        <w:color w:val="003300"/>
        <w:sz w:val="48"/>
        <w:szCs w:val="48"/>
        <w:u w:val="none" w:color="000000"/>
        <w:bdr w:val="none" w:sz="0" w:space="0" w:color="auto"/>
        <w:shd w:val="clear" w:color="auto" w:fill="auto"/>
        <w:vertAlign w:val="baseline"/>
      </w:rPr>
    </w:lvl>
    <w:lvl w:ilvl="5" w:tplc="9A7610E0">
      <w:start w:val="1"/>
      <w:numFmt w:val="bullet"/>
      <w:lvlText w:val="▪"/>
      <w:lvlJc w:val="left"/>
      <w:pPr>
        <w:ind w:left="4591"/>
      </w:pPr>
      <w:rPr>
        <w:rFonts w:ascii="Arial" w:eastAsia="Arial" w:hAnsi="Arial" w:cs="Arial"/>
        <w:b w:val="0"/>
        <w:i w:val="0"/>
        <w:strike w:val="0"/>
        <w:dstrike w:val="0"/>
        <w:color w:val="003300"/>
        <w:sz w:val="48"/>
        <w:szCs w:val="48"/>
        <w:u w:val="none" w:color="000000"/>
        <w:bdr w:val="none" w:sz="0" w:space="0" w:color="auto"/>
        <w:shd w:val="clear" w:color="auto" w:fill="auto"/>
        <w:vertAlign w:val="baseline"/>
      </w:rPr>
    </w:lvl>
    <w:lvl w:ilvl="6" w:tplc="D2AA3976">
      <w:start w:val="1"/>
      <w:numFmt w:val="bullet"/>
      <w:lvlText w:val="•"/>
      <w:lvlJc w:val="left"/>
      <w:pPr>
        <w:ind w:left="5311"/>
      </w:pPr>
      <w:rPr>
        <w:rFonts w:ascii="Arial" w:eastAsia="Arial" w:hAnsi="Arial" w:cs="Arial"/>
        <w:b w:val="0"/>
        <w:i w:val="0"/>
        <w:strike w:val="0"/>
        <w:dstrike w:val="0"/>
        <w:color w:val="003300"/>
        <w:sz w:val="48"/>
        <w:szCs w:val="48"/>
        <w:u w:val="none" w:color="000000"/>
        <w:bdr w:val="none" w:sz="0" w:space="0" w:color="auto"/>
        <w:shd w:val="clear" w:color="auto" w:fill="auto"/>
        <w:vertAlign w:val="baseline"/>
      </w:rPr>
    </w:lvl>
    <w:lvl w:ilvl="7" w:tplc="D6B0B74E">
      <w:start w:val="1"/>
      <w:numFmt w:val="bullet"/>
      <w:lvlText w:val="o"/>
      <w:lvlJc w:val="left"/>
      <w:pPr>
        <w:ind w:left="6031"/>
      </w:pPr>
      <w:rPr>
        <w:rFonts w:ascii="Arial" w:eastAsia="Arial" w:hAnsi="Arial" w:cs="Arial"/>
        <w:b w:val="0"/>
        <w:i w:val="0"/>
        <w:strike w:val="0"/>
        <w:dstrike w:val="0"/>
        <w:color w:val="003300"/>
        <w:sz w:val="48"/>
        <w:szCs w:val="48"/>
        <w:u w:val="none" w:color="000000"/>
        <w:bdr w:val="none" w:sz="0" w:space="0" w:color="auto"/>
        <w:shd w:val="clear" w:color="auto" w:fill="auto"/>
        <w:vertAlign w:val="baseline"/>
      </w:rPr>
    </w:lvl>
    <w:lvl w:ilvl="8" w:tplc="D038B0A2">
      <w:start w:val="1"/>
      <w:numFmt w:val="bullet"/>
      <w:lvlText w:val="▪"/>
      <w:lvlJc w:val="left"/>
      <w:pPr>
        <w:ind w:left="6751"/>
      </w:pPr>
      <w:rPr>
        <w:rFonts w:ascii="Arial" w:eastAsia="Arial" w:hAnsi="Arial" w:cs="Arial"/>
        <w:b w:val="0"/>
        <w:i w:val="0"/>
        <w:strike w:val="0"/>
        <w:dstrike w:val="0"/>
        <w:color w:val="003300"/>
        <w:sz w:val="48"/>
        <w:szCs w:val="48"/>
        <w:u w:val="none" w:color="000000"/>
        <w:bdr w:val="none" w:sz="0" w:space="0" w:color="auto"/>
        <w:shd w:val="clear" w:color="auto" w:fill="auto"/>
        <w:vertAlign w:val="baseline"/>
      </w:rPr>
    </w:lvl>
  </w:abstractNum>
  <w:abstractNum w:abstractNumId="24" w15:restartNumberingAfterBreak="0">
    <w:nsid w:val="72032BCC"/>
    <w:multiLevelType w:val="hybridMultilevel"/>
    <w:tmpl w:val="CAE095EE"/>
    <w:lvl w:ilvl="0" w:tplc="6206F3B8">
      <w:start w:val="1"/>
      <w:numFmt w:val="bullet"/>
      <w:lvlText w:val="•"/>
      <w:lvlJc w:val="left"/>
      <w:pPr>
        <w:ind w:left="1895"/>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1" w:tplc="659A3B02">
      <w:start w:val="1"/>
      <w:numFmt w:val="bullet"/>
      <w:lvlText w:val="o"/>
      <w:lvlJc w:val="left"/>
      <w:pPr>
        <w:ind w:left="1441"/>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2" w:tplc="33EE866A">
      <w:start w:val="1"/>
      <w:numFmt w:val="bullet"/>
      <w:lvlText w:val="▪"/>
      <w:lvlJc w:val="left"/>
      <w:pPr>
        <w:ind w:left="2161"/>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3" w:tplc="0B74D91C">
      <w:start w:val="1"/>
      <w:numFmt w:val="bullet"/>
      <w:lvlText w:val="•"/>
      <w:lvlJc w:val="left"/>
      <w:pPr>
        <w:ind w:left="2881"/>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4" w:tplc="8CB22EBE">
      <w:start w:val="1"/>
      <w:numFmt w:val="bullet"/>
      <w:lvlText w:val="o"/>
      <w:lvlJc w:val="left"/>
      <w:pPr>
        <w:ind w:left="3601"/>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5" w:tplc="9EB28C08">
      <w:start w:val="1"/>
      <w:numFmt w:val="bullet"/>
      <w:lvlText w:val="▪"/>
      <w:lvlJc w:val="left"/>
      <w:pPr>
        <w:ind w:left="4321"/>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6" w:tplc="9A8EB254">
      <w:start w:val="1"/>
      <w:numFmt w:val="bullet"/>
      <w:lvlText w:val="•"/>
      <w:lvlJc w:val="left"/>
      <w:pPr>
        <w:ind w:left="5041"/>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7" w:tplc="CA3ACECC">
      <w:start w:val="1"/>
      <w:numFmt w:val="bullet"/>
      <w:lvlText w:val="o"/>
      <w:lvlJc w:val="left"/>
      <w:pPr>
        <w:ind w:left="5761"/>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8" w:tplc="081434F4">
      <w:start w:val="1"/>
      <w:numFmt w:val="bullet"/>
      <w:lvlText w:val="▪"/>
      <w:lvlJc w:val="left"/>
      <w:pPr>
        <w:ind w:left="6481"/>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abstractNum>
  <w:abstractNum w:abstractNumId="25" w15:restartNumberingAfterBreak="0">
    <w:nsid w:val="77BB7FF3"/>
    <w:multiLevelType w:val="hybridMultilevel"/>
    <w:tmpl w:val="A6768E90"/>
    <w:lvl w:ilvl="0" w:tplc="BC2A520E">
      <w:start w:val="1"/>
      <w:numFmt w:val="bullet"/>
      <w:lvlText w:val="•"/>
      <w:lvlJc w:val="left"/>
      <w:pPr>
        <w:ind w:left="1054"/>
      </w:pPr>
      <w:rPr>
        <w:rFonts w:ascii="Arial" w:eastAsia="Arial" w:hAnsi="Arial" w:cs="Arial"/>
        <w:b w:val="0"/>
        <w:i w:val="0"/>
        <w:strike w:val="0"/>
        <w:dstrike w:val="0"/>
        <w:color w:val="404040"/>
        <w:sz w:val="40"/>
        <w:szCs w:val="40"/>
        <w:u w:val="none" w:color="000000"/>
        <w:bdr w:val="none" w:sz="0" w:space="0" w:color="auto"/>
        <w:shd w:val="clear" w:color="auto" w:fill="auto"/>
        <w:vertAlign w:val="baseline"/>
      </w:rPr>
    </w:lvl>
    <w:lvl w:ilvl="1" w:tplc="5F4AF6C0">
      <w:start w:val="1"/>
      <w:numFmt w:val="bullet"/>
      <w:lvlText w:val="o"/>
      <w:lvlJc w:val="left"/>
      <w:pPr>
        <w:ind w:left="1548"/>
      </w:pPr>
      <w:rPr>
        <w:rFonts w:ascii="Arial" w:eastAsia="Arial" w:hAnsi="Arial" w:cs="Arial"/>
        <w:b w:val="0"/>
        <w:i w:val="0"/>
        <w:strike w:val="0"/>
        <w:dstrike w:val="0"/>
        <w:color w:val="404040"/>
        <w:sz w:val="40"/>
        <w:szCs w:val="40"/>
        <w:u w:val="none" w:color="000000"/>
        <w:bdr w:val="none" w:sz="0" w:space="0" w:color="auto"/>
        <w:shd w:val="clear" w:color="auto" w:fill="auto"/>
        <w:vertAlign w:val="baseline"/>
      </w:rPr>
    </w:lvl>
    <w:lvl w:ilvl="2" w:tplc="CDACB838">
      <w:start w:val="1"/>
      <w:numFmt w:val="bullet"/>
      <w:lvlText w:val="▪"/>
      <w:lvlJc w:val="left"/>
      <w:pPr>
        <w:ind w:left="2268"/>
      </w:pPr>
      <w:rPr>
        <w:rFonts w:ascii="Arial" w:eastAsia="Arial" w:hAnsi="Arial" w:cs="Arial"/>
        <w:b w:val="0"/>
        <w:i w:val="0"/>
        <w:strike w:val="0"/>
        <w:dstrike w:val="0"/>
        <w:color w:val="404040"/>
        <w:sz w:val="40"/>
        <w:szCs w:val="40"/>
        <w:u w:val="none" w:color="000000"/>
        <w:bdr w:val="none" w:sz="0" w:space="0" w:color="auto"/>
        <w:shd w:val="clear" w:color="auto" w:fill="auto"/>
        <w:vertAlign w:val="baseline"/>
      </w:rPr>
    </w:lvl>
    <w:lvl w:ilvl="3" w:tplc="C776B154">
      <w:start w:val="1"/>
      <w:numFmt w:val="bullet"/>
      <w:lvlText w:val="•"/>
      <w:lvlJc w:val="left"/>
      <w:pPr>
        <w:ind w:left="2988"/>
      </w:pPr>
      <w:rPr>
        <w:rFonts w:ascii="Arial" w:eastAsia="Arial" w:hAnsi="Arial" w:cs="Arial"/>
        <w:b w:val="0"/>
        <w:i w:val="0"/>
        <w:strike w:val="0"/>
        <w:dstrike w:val="0"/>
        <w:color w:val="404040"/>
        <w:sz w:val="40"/>
        <w:szCs w:val="40"/>
        <w:u w:val="none" w:color="000000"/>
        <w:bdr w:val="none" w:sz="0" w:space="0" w:color="auto"/>
        <w:shd w:val="clear" w:color="auto" w:fill="auto"/>
        <w:vertAlign w:val="baseline"/>
      </w:rPr>
    </w:lvl>
    <w:lvl w:ilvl="4" w:tplc="69ECE12C">
      <w:start w:val="1"/>
      <w:numFmt w:val="bullet"/>
      <w:lvlText w:val="o"/>
      <w:lvlJc w:val="left"/>
      <w:pPr>
        <w:ind w:left="3708"/>
      </w:pPr>
      <w:rPr>
        <w:rFonts w:ascii="Arial" w:eastAsia="Arial" w:hAnsi="Arial" w:cs="Arial"/>
        <w:b w:val="0"/>
        <w:i w:val="0"/>
        <w:strike w:val="0"/>
        <w:dstrike w:val="0"/>
        <w:color w:val="404040"/>
        <w:sz w:val="40"/>
        <w:szCs w:val="40"/>
        <w:u w:val="none" w:color="000000"/>
        <w:bdr w:val="none" w:sz="0" w:space="0" w:color="auto"/>
        <w:shd w:val="clear" w:color="auto" w:fill="auto"/>
        <w:vertAlign w:val="baseline"/>
      </w:rPr>
    </w:lvl>
    <w:lvl w:ilvl="5" w:tplc="03E23178">
      <w:start w:val="1"/>
      <w:numFmt w:val="bullet"/>
      <w:lvlText w:val="▪"/>
      <w:lvlJc w:val="left"/>
      <w:pPr>
        <w:ind w:left="4428"/>
      </w:pPr>
      <w:rPr>
        <w:rFonts w:ascii="Arial" w:eastAsia="Arial" w:hAnsi="Arial" w:cs="Arial"/>
        <w:b w:val="0"/>
        <w:i w:val="0"/>
        <w:strike w:val="0"/>
        <w:dstrike w:val="0"/>
        <w:color w:val="404040"/>
        <w:sz w:val="40"/>
        <w:szCs w:val="40"/>
        <w:u w:val="none" w:color="000000"/>
        <w:bdr w:val="none" w:sz="0" w:space="0" w:color="auto"/>
        <w:shd w:val="clear" w:color="auto" w:fill="auto"/>
        <w:vertAlign w:val="baseline"/>
      </w:rPr>
    </w:lvl>
    <w:lvl w:ilvl="6" w:tplc="127095DE">
      <w:start w:val="1"/>
      <w:numFmt w:val="bullet"/>
      <w:lvlText w:val="•"/>
      <w:lvlJc w:val="left"/>
      <w:pPr>
        <w:ind w:left="5148"/>
      </w:pPr>
      <w:rPr>
        <w:rFonts w:ascii="Arial" w:eastAsia="Arial" w:hAnsi="Arial" w:cs="Arial"/>
        <w:b w:val="0"/>
        <w:i w:val="0"/>
        <w:strike w:val="0"/>
        <w:dstrike w:val="0"/>
        <w:color w:val="404040"/>
        <w:sz w:val="40"/>
        <w:szCs w:val="40"/>
        <w:u w:val="none" w:color="000000"/>
        <w:bdr w:val="none" w:sz="0" w:space="0" w:color="auto"/>
        <w:shd w:val="clear" w:color="auto" w:fill="auto"/>
        <w:vertAlign w:val="baseline"/>
      </w:rPr>
    </w:lvl>
    <w:lvl w:ilvl="7" w:tplc="D0EEF4EA">
      <w:start w:val="1"/>
      <w:numFmt w:val="bullet"/>
      <w:lvlText w:val="o"/>
      <w:lvlJc w:val="left"/>
      <w:pPr>
        <w:ind w:left="5868"/>
      </w:pPr>
      <w:rPr>
        <w:rFonts w:ascii="Arial" w:eastAsia="Arial" w:hAnsi="Arial" w:cs="Arial"/>
        <w:b w:val="0"/>
        <w:i w:val="0"/>
        <w:strike w:val="0"/>
        <w:dstrike w:val="0"/>
        <w:color w:val="404040"/>
        <w:sz w:val="40"/>
        <w:szCs w:val="40"/>
        <w:u w:val="none" w:color="000000"/>
        <w:bdr w:val="none" w:sz="0" w:space="0" w:color="auto"/>
        <w:shd w:val="clear" w:color="auto" w:fill="auto"/>
        <w:vertAlign w:val="baseline"/>
      </w:rPr>
    </w:lvl>
    <w:lvl w:ilvl="8" w:tplc="60E4A0F2">
      <w:start w:val="1"/>
      <w:numFmt w:val="bullet"/>
      <w:lvlText w:val="▪"/>
      <w:lvlJc w:val="left"/>
      <w:pPr>
        <w:ind w:left="6588"/>
      </w:pPr>
      <w:rPr>
        <w:rFonts w:ascii="Arial" w:eastAsia="Arial" w:hAnsi="Arial" w:cs="Arial"/>
        <w:b w:val="0"/>
        <w:i w:val="0"/>
        <w:strike w:val="0"/>
        <w:dstrike w:val="0"/>
        <w:color w:val="404040"/>
        <w:sz w:val="40"/>
        <w:szCs w:val="40"/>
        <w:u w:val="none" w:color="000000"/>
        <w:bdr w:val="none" w:sz="0" w:space="0" w:color="auto"/>
        <w:shd w:val="clear" w:color="auto" w:fill="auto"/>
        <w:vertAlign w:val="baseline"/>
      </w:rPr>
    </w:lvl>
  </w:abstractNum>
  <w:abstractNum w:abstractNumId="26" w15:restartNumberingAfterBreak="0">
    <w:nsid w:val="784E281E"/>
    <w:multiLevelType w:val="hybridMultilevel"/>
    <w:tmpl w:val="6E703952"/>
    <w:lvl w:ilvl="0" w:tplc="4A1EC372">
      <w:start w:val="1"/>
      <w:numFmt w:val="bullet"/>
      <w:lvlText w:val="•"/>
      <w:lvlJc w:val="left"/>
      <w:pPr>
        <w:ind w:left="1369"/>
      </w:pPr>
      <w:rPr>
        <w:rFonts w:ascii="Arial" w:eastAsia="Arial" w:hAnsi="Arial" w:cs="Arial"/>
        <w:b w:val="0"/>
        <w:i w:val="0"/>
        <w:strike w:val="0"/>
        <w:dstrike w:val="0"/>
        <w:color w:val="000000"/>
        <w:sz w:val="52"/>
        <w:szCs w:val="52"/>
        <w:u w:val="none" w:color="000000"/>
        <w:bdr w:val="none" w:sz="0" w:space="0" w:color="auto"/>
        <w:shd w:val="clear" w:color="auto" w:fill="auto"/>
        <w:vertAlign w:val="baseline"/>
      </w:rPr>
    </w:lvl>
    <w:lvl w:ilvl="1" w:tplc="75A6F1F4">
      <w:start w:val="1"/>
      <w:numFmt w:val="bullet"/>
      <w:lvlText w:val="o"/>
      <w:lvlJc w:val="left"/>
      <w:pPr>
        <w:ind w:left="8628"/>
      </w:pPr>
      <w:rPr>
        <w:rFonts w:ascii="Arial" w:eastAsia="Arial" w:hAnsi="Arial" w:cs="Arial"/>
        <w:b w:val="0"/>
        <w:i w:val="0"/>
        <w:strike w:val="0"/>
        <w:dstrike w:val="0"/>
        <w:color w:val="000000"/>
        <w:sz w:val="52"/>
        <w:szCs w:val="52"/>
        <w:u w:val="none" w:color="000000"/>
        <w:bdr w:val="none" w:sz="0" w:space="0" w:color="auto"/>
        <w:shd w:val="clear" w:color="auto" w:fill="auto"/>
        <w:vertAlign w:val="baseline"/>
      </w:rPr>
    </w:lvl>
    <w:lvl w:ilvl="2" w:tplc="A134C79A">
      <w:start w:val="1"/>
      <w:numFmt w:val="bullet"/>
      <w:lvlText w:val="▪"/>
      <w:lvlJc w:val="left"/>
      <w:pPr>
        <w:ind w:left="9348"/>
      </w:pPr>
      <w:rPr>
        <w:rFonts w:ascii="Arial" w:eastAsia="Arial" w:hAnsi="Arial" w:cs="Arial"/>
        <w:b w:val="0"/>
        <w:i w:val="0"/>
        <w:strike w:val="0"/>
        <w:dstrike w:val="0"/>
        <w:color w:val="000000"/>
        <w:sz w:val="52"/>
        <w:szCs w:val="52"/>
        <w:u w:val="none" w:color="000000"/>
        <w:bdr w:val="none" w:sz="0" w:space="0" w:color="auto"/>
        <w:shd w:val="clear" w:color="auto" w:fill="auto"/>
        <w:vertAlign w:val="baseline"/>
      </w:rPr>
    </w:lvl>
    <w:lvl w:ilvl="3" w:tplc="F2262D3E">
      <w:start w:val="1"/>
      <w:numFmt w:val="bullet"/>
      <w:lvlText w:val="•"/>
      <w:lvlJc w:val="left"/>
      <w:pPr>
        <w:ind w:left="10068"/>
      </w:pPr>
      <w:rPr>
        <w:rFonts w:ascii="Arial" w:eastAsia="Arial" w:hAnsi="Arial" w:cs="Arial"/>
        <w:b w:val="0"/>
        <w:i w:val="0"/>
        <w:strike w:val="0"/>
        <w:dstrike w:val="0"/>
        <w:color w:val="000000"/>
        <w:sz w:val="52"/>
        <w:szCs w:val="52"/>
        <w:u w:val="none" w:color="000000"/>
        <w:bdr w:val="none" w:sz="0" w:space="0" w:color="auto"/>
        <w:shd w:val="clear" w:color="auto" w:fill="auto"/>
        <w:vertAlign w:val="baseline"/>
      </w:rPr>
    </w:lvl>
    <w:lvl w:ilvl="4" w:tplc="FFBEE372">
      <w:start w:val="1"/>
      <w:numFmt w:val="bullet"/>
      <w:lvlText w:val="o"/>
      <w:lvlJc w:val="left"/>
      <w:pPr>
        <w:ind w:left="10788"/>
      </w:pPr>
      <w:rPr>
        <w:rFonts w:ascii="Arial" w:eastAsia="Arial" w:hAnsi="Arial" w:cs="Arial"/>
        <w:b w:val="0"/>
        <w:i w:val="0"/>
        <w:strike w:val="0"/>
        <w:dstrike w:val="0"/>
        <w:color w:val="000000"/>
        <w:sz w:val="52"/>
        <w:szCs w:val="52"/>
        <w:u w:val="none" w:color="000000"/>
        <w:bdr w:val="none" w:sz="0" w:space="0" w:color="auto"/>
        <w:shd w:val="clear" w:color="auto" w:fill="auto"/>
        <w:vertAlign w:val="baseline"/>
      </w:rPr>
    </w:lvl>
    <w:lvl w:ilvl="5" w:tplc="32B82A8E">
      <w:start w:val="1"/>
      <w:numFmt w:val="bullet"/>
      <w:lvlText w:val="▪"/>
      <w:lvlJc w:val="left"/>
      <w:pPr>
        <w:ind w:left="11508"/>
      </w:pPr>
      <w:rPr>
        <w:rFonts w:ascii="Arial" w:eastAsia="Arial" w:hAnsi="Arial" w:cs="Arial"/>
        <w:b w:val="0"/>
        <w:i w:val="0"/>
        <w:strike w:val="0"/>
        <w:dstrike w:val="0"/>
        <w:color w:val="000000"/>
        <w:sz w:val="52"/>
        <w:szCs w:val="52"/>
        <w:u w:val="none" w:color="000000"/>
        <w:bdr w:val="none" w:sz="0" w:space="0" w:color="auto"/>
        <w:shd w:val="clear" w:color="auto" w:fill="auto"/>
        <w:vertAlign w:val="baseline"/>
      </w:rPr>
    </w:lvl>
    <w:lvl w:ilvl="6" w:tplc="EF0C41D8">
      <w:start w:val="1"/>
      <w:numFmt w:val="bullet"/>
      <w:lvlText w:val="•"/>
      <w:lvlJc w:val="left"/>
      <w:pPr>
        <w:ind w:left="12228"/>
      </w:pPr>
      <w:rPr>
        <w:rFonts w:ascii="Arial" w:eastAsia="Arial" w:hAnsi="Arial" w:cs="Arial"/>
        <w:b w:val="0"/>
        <w:i w:val="0"/>
        <w:strike w:val="0"/>
        <w:dstrike w:val="0"/>
        <w:color w:val="000000"/>
        <w:sz w:val="52"/>
        <w:szCs w:val="52"/>
        <w:u w:val="none" w:color="000000"/>
        <w:bdr w:val="none" w:sz="0" w:space="0" w:color="auto"/>
        <w:shd w:val="clear" w:color="auto" w:fill="auto"/>
        <w:vertAlign w:val="baseline"/>
      </w:rPr>
    </w:lvl>
    <w:lvl w:ilvl="7" w:tplc="49D2603C">
      <w:start w:val="1"/>
      <w:numFmt w:val="bullet"/>
      <w:lvlText w:val="o"/>
      <w:lvlJc w:val="left"/>
      <w:pPr>
        <w:ind w:left="12948"/>
      </w:pPr>
      <w:rPr>
        <w:rFonts w:ascii="Arial" w:eastAsia="Arial" w:hAnsi="Arial" w:cs="Arial"/>
        <w:b w:val="0"/>
        <w:i w:val="0"/>
        <w:strike w:val="0"/>
        <w:dstrike w:val="0"/>
        <w:color w:val="000000"/>
        <w:sz w:val="52"/>
        <w:szCs w:val="52"/>
        <w:u w:val="none" w:color="000000"/>
        <w:bdr w:val="none" w:sz="0" w:space="0" w:color="auto"/>
        <w:shd w:val="clear" w:color="auto" w:fill="auto"/>
        <w:vertAlign w:val="baseline"/>
      </w:rPr>
    </w:lvl>
    <w:lvl w:ilvl="8" w:tplc="56383ADA">
      <w:start w:val="1"/>
      <w:numFmt w:val="bullet"/>
      <w:lvlText w:val="▪"/>
      <w:lvlJc w:val="left"/>
      <w:pPr>
        <w:ind w:left="13668"/>
      </w:pPr>
      <w:rPr>
        <w:rFonts w:ascii="Arial" w:eastAsia="Arial" w:hAnsi="Arial" w:cs="Arial"/>
        <w:b w:val="0"/>
        <w:i w:val="0"/>
        <w:strike w:val="0"/>
        <w:dstrike w:val="0"/>
        <w:color w:val="000000"/>
        <w:sz w:val="52"/>
        <w:szCs w:val="52"/>
        <w:u w:val="none" w:color="000000"/>
        <w:bdr w:val="none" w:sz="0" w:space="0" w:color="auto"/>
        <w:shd w:val="clear" w:color="auto" w:fill="auto"/>
        <w:vertAlign w:val="baseline"/>
      </w:rPr>
    </w:lvl>
  </w:abstractNum>
  <w:abstractNum w:abstractNumId="27" w15:restartNumberingAfterBreak="0">
    <w:nsid w:val="7E7822BF"/>
    <w:multiLevelType w:val="hybridMultilevel"/>
    <w:tmpl w:val="4F3E8342"/>
    <w:lvl w:ilvl="0" w:tplc="FA9A69CE">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5223516">
      <w:start w:val="1"/>
      <w:numFmt w:val="bullet"/>
      <w:lvlText w:val="o"/>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E662BE2E">
      <w:start w:val="1"/>
      <w:numFmt w:val="bullet"/>
      <w:lvlText w:val="▪"/>
      <w:lvlJc w:val="left"/>
      <w:pPr>
        <w:ind w:left="18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89A61258">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94A4548">
      <w:start w:val="1"/>
      <w:numFmt w:val="bullet"/>
      <w:lvlText w:val="o"/>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704EEDFC">
      <w:start w:val="1"/>
      <w:numFmt w:val="bullet"/>
      <w:lvlText w:val="▪"/>
      <w:lvlJc w:val="left"/>
      <w:pPr>
        <w:ind w:left="39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6D827F4A">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0E6E12E">
      <w:start w:val="1"/>
      <w:numFmt w:val="bullet"/>
      <w:lvlText w:val="o"/>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58368E5C">
      <w:start w:val="1"/>
      <w:numFmt w:val="bullet"/>
      <w:lvlText w:val="▪"/>
      <w:lvlJc w:val="left"/>
      <w:pPr>
        <w:ind w:left="61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num w:numId="1" w16cid:durableId="1877036363">
    <w:abstractNumId w:val="24"/>
  </w:num>
  <w:num w:numId="2" w16cid:durableId="1414428086">
    <w:abstractNumId w:val="10"/>
  </w:num>
  <w:num w:numId="3" w16cid:durableId="1562248734">
    <w:abstractNumId w:val="5"/>
  </w:num>
  <w:num w:numId="4" w16cid:durableId="1754815337">
    <w:abstractNumId w:val="26"/>
  </w:num>
  <w:num w:numId="5" w16cid:durableId="620112209">
    <w:abstractNumId w:val="4"/>
  </w:num>
  <w:num w:numId="6" w16cid:durableId="476845468">
    <w:abstractNumId w:val="6"/>
  </w:num>
  <w:num w:numId="7" w16cid:durableId="466898375">
    <w:abstractNumId w:val="9"/>
  </w:num>
  <w:num w:numId="8" w16cid:durableId="123273331">
    <w:abstractNumId w:val="16"/>
  </w:num>
  <w:num w:numId="9" w16cid:durableId="1857319">
    <w:abstractNumId w:val="15"/>
  </w:num>
  <w:num w:numId="10" w16cid:durableId="442381324">
    <w:abstractNumId w:val="21"/>
  </w:num>
  <w:num w:numId="11" w16cid:durableId="500001966">
    <w:abstractNumId w:val="11"/>
  </w:num>
  <w:num w:numId="12" w16cid:durableId="48960523">
    <w:abstractNumId w:val="0"/>
  </w:num>
  <w:num w:numId="13" w16cid:durableId="2147356486">
    <w:abstractNumId w:val="12"/>
  </w:num>
  <w:num w:numId="14" w16cid:durableId="636572032">
    <w:abstractNumId w:val="14"/>
  </w:num>
  <w:num w:numId="15" w16cid:durableId="1549099765">
    <w:abstractNumId w:val="17"/>
  </w:num>
  <w:num w:numId="16" w16cid:durableId="1113868209">
    <w:abstractNumId w:val="25"/>
  </w:num>
  <w:num w:numId="17" w16cid:durableId="1019695065">
    <w:abstractNumId w:val="3"/>
  </w:num>
  <w:num w:numId="18" w16cid:durableId="446311300">
    <w:abstractNumId w:val="8"/>
  </w:num>
  <w:num w:numId="19" w16cid:durableId="1463303801">
    <w:abstractNumId w:val="23"/>
  </w:num>
  <w:num w:numId="20" w16cid:durableId="1121998459">
    <w:abstractNumId w:val="1"/>
  </w:num>
  <w:num w:numId="21" w16cid:durableId="1091968209">
    <w:abstractNumId w:val="2"/>
  </w:num>
  <w:num w:numId="22" w16cid:durableId="1882936730">
    <w:abstractNumId w:val="19"/>
  </w:num>
  <w:num w:numId="23" w16cid:durableId="1226572199">
    <w:abstractNumId w:val="20"/>
  </w:num>
  <w:num w:numId="24" w16cid:durableId="1833249778">
    <w:abstractNumId w:val="7"/>
  </w:num>
  <w:num w:numId="25" w16cid:durableId="1765564971">
    <w:abstractNumId w:val="13"/>
  </w:num>
  <w:num w:numId="26" w16cid:durableId="1017460973">
    <w:abstractNumId w:val="22"/>
  </w:num>
  <w:num w:numId="27" w16cid:durableId="1389841379">
    <w:abstractNumId w:val="18"/>
  </w:num>
  <w:num w:numId="28" w16cid:durableId="119631190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960"/>
    <w:rsid w:val="000A4BFF"/>
    <w:rsid w:val="003C6960"/>
    <w:rsid w:val="006B3416"/>
    <w:rsid w:val="00AB45E8"/>
    <w:rsid w:val="00B92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B5BC72"/>
  <w15:docId w15:val="{3F9F0C98-9E8C-0A4E-B63E-5246E2616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lang w:bidi="en-US"/>
    </w:rPr>
  </w:style>
  <w:style w:type="paragraph" w:styleId="Heading1">
    <w:name w:val="heading 1"/>
    <w:next w:val="Normal"/>
    <w:link w:val="Heading1Char"/>
    <w:uiPriority w:val="9"/>
    <w:qFormat/>
    <w:pPr>
      <w:keepNext/>
      <w:keepLines/>
      <w:spacing w:after="4" w:line="265" w:lineRule="auto"/>
      <w:ind w:left="1184" w:hanging="10"/>
      <w:outlineLvl w:val="0"/>
    </w:pPr>
    <w:rPr>
      <w:rFonts w:ascii="Century Gothic" w:eastAsia="Century Gothic" w:hAnsi="Century Gothic" w:cs="Century Gothic"/>
      <w:b/>
      <w:color w:val="4F81BD"/>
      <w:sz w:val="88"/>
    </w:rPr>
  </w:style>
  <w:style w:type="paragraph" w:styleId="Heading2">
    <w:name w:val="heading 2"/>
    <w:next w:val="Normal"/>
    <w:link w:val="Heading2Char"/>
    <w:uiPriority w:val="9"/>
    <w:unhideWhenUsed/>
    <w:qFormat/>
    <w:pPr>
      <w:keepNext/>
      <w:keepLines/>
      <w:spacing w:after="0" w:line="265" w:lineRule="auto"/>
      <w:ind w:left="161" w:hanging="10"/>
      <w:outlineLvl w:val="1"/>
    </w:pPr>
    <w:rPr>
      <w:rFonts w:ascii="Century Gothic" w:eastAsia="Century Gothic" w:hAnsi="Century Gothic" w:cs="Century Gothic"/>
      <w:b/>
      <w:color w:val="4F81BD"/>
      <w:sz w:val="86"/>
    </w:rPr>
  </w:style>
  <w:style w:type="paragraph" w:styleId="Heading3">
    <w:name w:val="heading 3"/>
    <w:next w:val="Normal"/>
    <w:link w:val="Heading3Char"/>
    <w:uiPriority w:val="9"/>
    <w:unhideWhenUsed/>
    <w:qFormat/>
    <w:pPr>
      <w:keepNext/>
      <w:keepLines/>
      <w:spacing w:after="0" w:line="259" w:lineRule="auto"/>
      <w:ind w:left="10" w:hanging="10"/>
      <w:outlineLvl w:val="2"/>
    </w:pPr>
    <w:rPr>
      <w:rFonts w:ascii="Century Gothic" w:eastAsia="Century Gothic" w:hAnsi="Century Gothic" w:cs="Century Gothic"/>
      <w:b/>
      <w:color w:val="4F81BD"/>
      <w:sz w:val="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entury Gothic" w:eastAsia="Century Gothic" w:hAnsi="Century Gothic" w:cs="Century Gothic"/>
      <w:b/>
      <w:color w:val="4F81BD"/>
      <w:sz w:val="64"/>
    </w:rPr>
  </w:style>
  <w:style w:type="character" w:customStyle="1" w:styleId="Heading2Char">
    <w:name w:val="Heading 2 Char"/>
    <w:link w:val="Heading2"/>
    <w:rPr>
      <w:rFonts w:ascii="Century Gothic" w:eastAsia="Century Gothic" w:hAnsi="Century Gothic" w:cs="Century Gothic"/>
      <w:b/>
      <w:color w:val="4F81BD"/>
      <w:sz w:val="86"/>
    </w:rPr>
  </w:style>
  <w:style w:type="character" w:customStyle="1" w:styleId="Heading1Char">
    <w:name w:val="Heading 1 Char"/>
    <w:link w:val="Heading1"/>
    <w:rPr>
      <w:rFonts w:ascii="Century Gothic" w:eastAsia="Century Gothic" w:hAnsi="Century Gothic" w:cs="Century Gothic"/>
      <w:b/>
      <w:color w:val="4F81BD"/>
      <w:sz w:val="8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footer" Target="footer32.xml"/><Relationship Id="rId47" Type="http://schemas.openxmlformats.org/officeDocument/2006/relationships/image" Target="media/image30.jpg"/><Relationship Id="rId63" Type="http://schemas.openxmlformats.org/officeDocument/2006/relationships/image" Target="media/image13.jpg"/><Relationship Id="rId68" Type="http://schemas.openxmlformats.org/officeDocument/2006/relationships/footer" Target="footer9.xml"/><Relationship Id="rId84" Type="http://schemas.openxmlformats.org/officeDocument/2006/relationships/hyperlink" Target="http://www.pubmed.gov/" TargetMode="External"/><Relationship Id="rId89" Type="http://schemas.openxmlformats.org/officeDocument/2006/relationships/footer" Target="footer16.xml"/><Relationship Id="rId112" Type="http://schemas.openxmlformats.org/officeDocument/2006/relationships/footer" Target="footer28.xml"/><Relationship Id="rId133" Type="http://schemas.openxmlformats.org/officeDocument/2006/relationships/image" Target="media/image33.png"/><Relationship Id="rId138" Type="http://schemas.openxmlformats.org/officeDocument/2006/relationships/theme" Target="theme/theme1.xml"/><Relationship Id="rId107" Type="http://schemas.openxmlformats.org/officeDocument/2006/relationships/image" Target="media/image24.png"/><Relationship Id="rId53" Type="http://schemas.openxmlformats.org/officeDocument/2006/relationships/image" Target="media/image7.png"/><Relationship Id="rId58" Type="http://schemas.openxmlformats.org/officeDocument/2006/relationships/image" Target="media/image9.jpg"/><Relationship Id="rId74" Type="http://schemas.openxmlformats.org/officeDocument/2006/relationships/footer" Target="footer10.xml"/><Relationship Id="rId79" Type="http://schemas.openxmlformats.org/officeDocument/2006/relationships/footer" Target="footer15.xml"/><Relationship Id="rId102" Type="http://schemas.openxmlformats.org/officeDocument/2006/relationships/hyperlink" Target="https://cancerfinances.org/" TargetMode="External"/><Relationship Id="rId123" Type="http://schemas.openxmlformats.org/officeDocument/2006/relationships/footer" Target="footer34.xml"/><Relationship Id="rId128" Type="http://schemas.openxmlformats.org/officeDocument/2006/relationships/footer" Target="footer38.xml"/><Relationship Id="rId5" Type="http://schemas.openxmlformats.org/officeDocument/2006/relationships/footnotes" Target="footnotes.xml"/><Relationship Id="rId90" Type="http://schemas.openxmlformats.org/officeDocument/2006/relationships/footer" Target="footer17.xml"/><Relationship Id="rId95" Type="http://schemas.openxmlformats.org/officeDocument/2006/relationships/footer" Target="footer20.xml"/><Relationship Id="rId43" Type="http://schemas.openxmlformats.org/officeDocument/2006/relationships/image" Target="media/image0.jpg"/><Relationship Id="rId48" Type="http://schemas.openxmlformats.org/officeDocument/2006/relationships/footer" Target="footer1.xml"/><Relationship Id="rId64" Type="http://schemas.openxmlformats.org/officeDocument/2006/relationships/image" Target="media/image14.jpg"/><Relationship Id="rId69" Type="http://schemas.openxmlformats.org/officeDocument/2006/relationships/image" Target="media/image16.png"/><Relationship Id="rId113" Type="http://schemas.openxmlformats.org/officeDocument/2006/relationships/footer" Target="footer29.xml"/><Relationship Id="rId118" Type="http://schemas.openxmlformats.org/officeDocument/2006/relationships/footer" Target="footer33.xml"/><Relationship Id="rId134" Type="http://schemas.openxmlformats.org/officeDocument/2006/relationships/footer" Target="footer40.xml"/><Relationship Id="rId80" Type="http://schemas.openxmlformats.org/officeDocument/2006/relationships/image" Target="media/image19.jpg"/><Relationship Id="rId85" Type="http://schemas.openxmlformats.org/officeDocument/2006/relationships/hyperlink" Target="http://www.pubmed.gov/" TargetMode="External"/><Relationship Id="rId59" Type="http://schemas.openxmlformats.org/officeDocument/2006/relationships/image" Target="media/image10.jpg"/><Relationship Id="rId103" Type="http://schemas.openxmlformats.org/officeDocument/2006/relationships/footer" Target="footer22.xml"/><Relationship Id="rId108" Type="http://schemas.openxmlformats.org/officeDocument/2006/relationships/footer" Target="footer25.xml"/><Relationship Id="rId124" Type="http://schemas.openxmlformats.org/officeDocument/2006/relationships/footer" Target="footer35.xml"/><Relationship Id="rId129" Type="http://schemas.openxmlformats.org/officeDocument/2006/relationships/footer" Target="footer39.xml"/><Relationship Id="rId54" Type="http://schemas.openxmlformats.org/officeDocument/2006/relationships/footer" Target="footer4.xml"/><Relationship Id="rId62" Type="http://schemas.openxmlformats.org/officeDocument/2006/relationships/image" Target="media/image31.png"/><Relationship Id="rId70" Type="http://schemas.openxmlformats.org/officeDocument/2006/relationships/image" Target="media/image15.png"/><Relationship Id="rId75" Type="http://schemas.openxmlformats.org/officeDocument/2006/relationships/footer" Target="footer11.xml"/><Relationship Id="rId83" Type="http://schemas.openxmlformats.org/officeDocument/2006/relationships/hyperlink" Target="http://www.triagecancer.org/resources/stateresources" TargetMode="External"/><Relationship Id="rId88" Type="http://schemas.openxmlformats.org/officeDocument/2006/relationships/hyperlink" Target="https://triagecancer.org/AppealTrackingForm" TargetMode="External"/><Relationship Id="rId91" Type="http://schemas.openxmlformats.org/officeDocument/2006/relationships/footer" Target="footer18.xml"/><Relationship Id="rId96" Type="http://schemas.openxmlformats.org/officeDocument/2006/relationships/footer" Target="footer21.xml"/><Relationship Id="rId111" Type="http://schemas.openxmlformats.org/officeDocument/2006/relationships/hyperlink" Target="https://www.calcancer.org/en/practical/finances/" TargetMode="External"/><Relationship Id="rId132" Type="http://schemas.openxmlformats.org/officeDocument/2006/relationships/image" Target="media/image280.jpg"/><Relationship Id="rId1" Type="http://schemas.openxmlformats.org/officeDocument/2006/relationships/numbering" Target="numbering.xml"/><Relationship Id="rId6" Type="http://schemas.openxmlformats.org/officeDocument/2006/relationships/endnotes" Target="endnotes.xml"/><Relationship Id="rId49" Type="http://schemas.openxmlformats.org/officeDocument/2006/relationships/footer" Target="footer2.xml"/><Relationship Id="rId57" Type="http://schemas.openxmlformats.org/officeDocument/2006/relationships/image" Target="media/image8.png"/><Relationship Id="rId106" Type="http://schemas.openxmlformats.org/officeDocument/2006/relationships/image" Target="media/image23.jpg"/><Relationship Id="rId114" Type="http://schemas.openxmlformats.org/officeDocument/2006/relationships/footer" Target="footer30.xml"/><Relationship Id="rId119" Type="http://schemas.openxmlformats.org/officeDocument/2006/relationships/image" Target="media/image26.jpg"/><Relationship Id="rId127" Type="http://schemas.openxmlformats.org/officeDocument/2006/relationships/footer" Target="footer37.xml"/><Relationship Id="rId44" Type="http://schemas.openxmlformats.org/officeDocument/2006/relationships/image" Target="media/image1.png"/><Relationship Id="rId52" Type="http://schemas.openxmlformats.org/officeDocument/2006/relationships/image" Target="media/image6.jpg"/><Relationship Id="rId60" Type="http://schemas.openxmlformats.org/officeDocument/2006/relationships/image" Target="media/image11.jpg"/><Relationship Id="rId65" Type="http://schemas.openxmlformats.org/officeDocument/2006/relationships/image" Target="media/image15.jpg"/><Relationship Id="rId73" Type="http://schemas.openxmlformats.org/officeDocument/2006/relationships/image" Target="media/image17.png"/><Relationship Id="rId78" Type="http://schemas.openxmlformats.org/officeDocument/2006/relationships/footer" Target="footer14.xml"/><Relationship Id="rId81" Type="http://schemas.openxmlformats.org/officeDocument/2006/relationships/image" Target="media/image18.jpg"/><Relationship Id="rId86" Type="http://schemas.openxmlformats.org/officeDocument/2006/relationships/image" Target="media/image20.png"/><Relationship Id="rId94" Type="http://schemas.openxmlformats.org/officeDocument/2006/relationships/footer" Target="footer19.xml"/><Relationship Id="rId99" Type="http://schemas.openxmlformats.org/officeDocument/2006/relationships/hyperlink" Target="http://www.who.int/standards/classifications/classification-of-diseases" TargetMode="External"/><Relationship Id="rId101" Type="http://schemas.openxmlformats.org/officeDocument/2006/relationships/hyperlink" Target="https://cancerfinances.org/" TargetMode="External"/><Relationship Id="rId122" Type="http://schemas.openxmlformats.org/officeDocument/2006/relationships/image" Target="media/image260.jpg"/><Relationship Id="rId130" Type="http://schemas.openxmlformats.org/officeDocument/2006/relationships/image" Target="media/image29.jpg"/><Relationship Id="rId135" Type="http://schemas.openxmlformats.org/officeDocument/2006/relationships/footer" Target="footer41.xml"/><Relationship Id="rId4" Type="http://schemas.openxmlformats.org/officeDocument/2006/relationships/webSettings" Target="webSettings.xml"/><Relationship Id="rId9" Type="http://schemas.openxmlformats.org/officeDocument/2006/relationships/image" Target="media/image3.jpg"/><Relationship Id="rId109" Type="http://schemas.openxmlformats.org/officeDocument/2006/relationships/footer" Target="footer26.xml"/><Relationship Id="rId50" Type="http://schemas.openxmlformats.org/officeDocument/2006/relationships/footer" Target="footer3.xml"/><Relationship Id="rId55" Type="http://schemas.openxmlformats.org/officeDocument/2006/relationships/footer" Target="footer5.xml"/><Relationship Id="rId76" Type="http://schemas.openxmlformats.org/officeDocument/2006/relationships/footer" Target="footer12.xml"/><Relationship Id="rId97" Type="http://schemas.openxmlformats.org/officeDocument/2006/relationships/image" Target="media/image22.jpg"/><Relationship Id="rId104" Type="http://schemas.openxmlformats.org/officeDocument/2006/relationships/footer" Target="footer23.xml"/><Relationship Id="rId120" Type="http://schemas.openxmlformats.org/officeDocument/2006/relationships/image" Target="media/image27.jpg"/><Relationship Id="rId125" Type="http://schemas.openxmlformats.org/officeDocument/2006/relationships/footer" Target="footer36.xml"/><Relationship Id="rId7" Type="http://schemas.openxmlformats.org/officeDocument/2006/relationships/image" Target="media/image1.jpg"/><Relationship Id="rId71" Type="http://schemas.openxmlformats.org/officeDocument/2006/relationships/image" Target="media/image17.jpg"/><Relationship Id="rId92" Type="http://schemas.openxmlformats.org/officeDocument/2006/relationships/image" Target="media/image21.jpg"/><Relationship Id="rId2" Type="http://schemas.openxmlformats.org/officeDocument/2006/relationships/styles" Target="styles.xml"/><Relationship Id="rId45" Type="http://schemas.openxmlformats.org/officeDocument/2006/relationships/image" Target="media/image2.jpg"/><Relationship Id="rId66" Type="http://schemas.openxmlformats.org/officeDocument/2006/relationships/footer" Target="footer7.xml"/><Relationship Id="rId87" Type="http://schemas.openxmlformats.org/officeDocument/2006/relationships/image" Target="media/image32.png"/><Relationship Id="rId110" Type="http://schemas.openxmlformats.org/officeDocument/2006/relationships/footer" Target="footer27.xml"/><Relationship Id="rId115" Type="http://schemas.openxmlformats.org/officeDocument/2006/relationships/image" Target="media/image25.jpg"/><Relationship Id="rId131" Type="http://schemas.openxmlformats.org/officeDocument/2006/relationships/image" Target="media/image30.png"/><Relationship Id="rId136" Type="http://schemas.openxmlformats.org/officeDocument/2006/relationships/footer" Target="footer42.xml"/><Relationship Id="rId61" Type="http://schemas.openxmlformats.org/officeDocument/2006/relationships/image" Target="media/image12.png"/><Relationship Id="rId82" Type="http://schemas.openxmlformats.org/officeDocument/2006/relationships/hyperlink" Target="http://www.triagecancer.org/resources/stateresources" TargetMode="External"/><Relationship Id="rId56" Type="http://schemas.openxmlformats.org/officeDocument/2006/relationships/footer" Target="footer6.xml"/><Relationship Id="rId77" Type="http://schemas.openxmlformats.org/officeDocument/2006/relationships/footer" Target="footer13.xml"/><Relationship Id="rId100" Type="http://schemas.openxmlformats.org/officeDocument/2006/relationships/hyperlink" Target="http://www.claims.org/" TargetMode="External"/><Relationship Id="rId105" Type="http://schemas.openxmlformats.org/officeDocument/2006/relationships/footer" Target="footer24.xml"/><Relationship Id="rId126" Type="http://schemas.openxmlformats.org/officeDocument/2006/relationships/image" Target="media/image28.jpg"/><Relationship Id="rId8" Type="http://schemas.openxmlformats.org/officeDocument/2006/relationships/image" Target="media/image2.png"/><Relationship Id="rId51" Type="http://schemas.openxmlformats.org/officeDocument/2006/relationships/image" Target="media/image5.png"/><Relationship Id="rId72" Type="http://schemas.openxmlformats.org/officeDocument/2006/relationships/image" Target="media/image18.png"/><Relationship Id="rId93" Type="http://schemas.openxmlformats.org/officeDocument/2006/relationships/image" Target="media/image20.jpg"/><Relationship Id="rId98" Type="http://schemas.openxmlformats.org/officeDocument/2006/relationships/hyperlink" Target="http://www.nlm.nih.gov/research/umls/sourcereleasedocs/current/CPT/sourcerepresentation.html" TargetMode="External"/><Relationship Id="rId121" Type="http://schemas.openxmlformats.org/officeDocument/2006/relationships/image" Target="media/image250.jpg"/><Relationship Id="rId3" Type="http://schemas.openxmlformats.org/officeDocument/2006/relationships/settings" Target="settings.xml"/><Relationship Id="rId46" Type="http://schemas.openxmlformats.org/officeDocument/2006/relationships/image" Target="media/image4.jpg"/><Relationship Id="rId67" Type="http://schemas.openxmlformats.org/officeDocument/2006/relationships/footer" Target="footer8.xml"/><Relationship Id="rId116" Type="http://schemas.openxmlformats.org/officeDocument/2006/relationships/footer" Target="footer31.xml"/><Relationship Id="rId137" Type="http://schemas.openxmlformats.org/officeDocument/2006/relationships/fontTable" Target="fontTable.xml"/></Relationships>
</file>

<file path=word/_rels/footer13.xml.rels><?xml version="1.0" encoding="UTF-8" standalone="yes"?>
<Relationships xmlns="http://schemas.openxmlformats.org/package/2006/relationships"><Relationship Id="rId1" Type="http://schemas.openxmlformats.org/officeDocument/2006/relationships/image" Target="media/image1.jpg"/></Relationships>
</file>

<file path=word/_rels/footer15.xml.rels><?xml version="1.0" encoding="UTF-8" standalone="yes"?>
<Relationships xmlns="http://schemas.openxmlformats.org/package/2006/relationships"><Relationship Id="rId1" Type="http://schemas.openxmlformats.org/officeDocument/2006/relationships/image" Target="media/image1.jpg"/></Relationships>
</file>

<file path=word/_rels/footer16.xml.rels><?xml version="1.0" encoding="UTF-8" standalone="yes"?>
<Relationships xmlns="http://schemas.openxmlformats.org/package/2006/relationships"><Relationship Id="rId1" Type="http://schemas.openxmlformats.org/officeDocument/2006/relationships/image" Target="media/image1.jpg"/></Relationships>
</file>

<file path=word/_rels/footer17.xml.rels><?xml version="1.0" encoding="UTF-8" standalone="yes"?>
<Relationships xmlns="http://schemas.openxmlformats.org/package/2006/relationships"><Relationship Id="rId1" Type="http://schemas.openxmlformats.org/officeDocument/2006/relationships/image" Target="media/image1.jpg"/></Relationships>
</file>

<file path=word/_rels/footer18.xml.rels><?xml version="1.0" encoding="UTF-8" standalone="yes"?>
<Relationships xmlns="http://schemas.openxmlformats.org/package/2006/relationships"><Relationship Id="rId1" Type="http://schemas.openxmlformats.org/officeDocument/2006/relationships/image" Target="media/image1.jpg"/></Relationships>
</file>

<file path=word/_rels/footer20.xml.rels><?xml version="1.0" encoding="UTF-8" standalone="yes"?>
<Relationships xmlns="http://schemas.openxmlformats.org/package/2006/relationships"><Relationship Id="rId1" Type="http://schemas.openxmlformats.org/officeDocument/2006/relationships/image" Target="media/image1.jpg"/></Relationships>
</file>

<file path=word/_rels/footer22.xml.rels><?xml version="1.0" encoding="UTF-8" standalone="yes"?>
<Relationships xmlns="http://schemas.openxmlformats.org/package/2006/relationships"><Relationship Id="rId1" Type="http://schemas.openxmlformats.org/officeDocument/2006/relationships/image" Target="media/image1.jpg"/></Relationships>
</file>

<file path=word/_rels/footer23.xml.rels><?xml version="1.0" encoding="UTF-8" standalone="yes"?>
<Relationships xmlns="http://schemas.openxmlformats.org/package/2006/relationships"><Relationship Id="rId1" Type="http://schemas.openxmlformats.org/officeDocument/2006/relationships/image" Target="media/image1.jpg"/></Relationships>
</file>

<file path=word/_rels/footer24.xml.rels><?xml version="1.0" encoding="UTF-8" standalone="yes"?>
<Relationships xmlns="http://schemas.openxmlformats.org/package/2006/relationships"><Relationship Id="rId1" Type="http://schemas.openxmlformats.org/officeDocument/2006/relationships/image" Target="media/image1.jpg"/></Relationships>
</file>

<file path=word/_rels/footer26.xml.rels><?xml version="1.0" encoding="UTF-8" standalone="yes"?>
<Relationships xmlns="http://schemas.openxmlformats.org/package/2006/relationships"><Relationship Id="rId1" Type="http://schemas.openxmlformats.org/officeDocument/2006/relationships/image" Target="media/image1.jpg"/></Relationships>
</file>

<file path=word/_rels/footer28.xml.rels><?xml version="1.0" encoding="UTF-8" standalone="yes"?>
<Relationships xmlns="http://schemas.openxmlformats.org/package/2006/relationships"><Relationship Id="rId1" Type="http://schemas.openxmlformats.org/officeDocument/2006/relationships/image" Target="media/image1.jpg"/></Relationships>
</file>

<file path=word/_rels/footer29.xml.rels><?xml version="1.0" encoding="UTF-8" standalone="yes"?>
<Relationships xmlns="http://schemas.openxmlformats.org/package/2006/relationships"><Relationship Id="rId1" Type="http://schemas.openxmlformats.org/officeDocument/2006/relationships/image" Target="media/image1.jpg"/></Relationships>
</file>

<file path=word/_rels/footer30.xml.rels><?xml version="1.0" encoding="UTF-8" standalone="yes"?>
<Relationships xmlns="http://schemas.openxmlformats.org/package/2006/relationships"><Relationship Id="rId1" Type="http://schemas.openxmlformats.org/officeDocument/2006/relationships/image" Target="media/image1.jpg"/></Relationships>
</file>

<file path=word/_rels/footer31.xml.rels><?xml version="1.0" encoding="UTF-8" standalone="yes"?>
<Relationships xmlns="http://schemas.openxmlformats.org/package/2006/relationships"><Relationship Id="rId1" Type="http://schemas.openxmlformats.org/officeDocument/2006/relationships/image" Target="media/image1.jpg"/></Relationships>
</file>

<file path=word/_rels/footer32.xml.rels><?xml version="1.0" encoding="UTF-8" standalone="yes"?>
<Relationships xmlns="http://schemas.openxmlformats.org/package/2006/relationships"><Relationship Id="rId1" Type="http://schemas.openxmlformats.org/officeDocument/2006/relationships/image" Target="media/image1.jpg"/></Relationships>
</file>

<file path=word/_rels/footer33.xml.rels><?xml version="1.0" encoding="UTF-8" standalone="yes"?>
<Relationships xmlns="http://schemas.openxmlformats.org/package/2006/relationships"><Relationship Id="rId1" Type="http://schemas.openxmlformats.org/officeDocument/2006/relationships/image" Target="media/image1.jpg"/></Relationships>
</file>

<file path=word/_rels/footer37.xml.rels><?xml version="1.0" encoding="UTF-8" standalone="yes"?>
<Relationships xmlns="http://schemas.openxmlformats.org/package/2006/relationships"><Relationship Id="rId1" Type="http://schemas.openxmlformats.org/officeDocument/2006/relationships/image" Target="media/image1.jpg"/></Relationships>
</file>

<file path=word/_rels/footer38.xml.rels><?xml version="1.0" encoding="UTF-8" standalone="yes"?>
<Relationships xmlns="http://schemas.openxmlformats.org/package/2006/relationships"><Relationship Id="rId1" Type="http://schemas.openxmlformats.org/officeDocument/2006/relationships/image" Target="media/image1.jpg"/></Relationships>
</file>

<file path=word/_rels/footer39.xml.rels><?xml version="1.0" encoding="UTF-8" standalone="yes"?>
<Relationships xmlns="http://schemas.openxmlformats.org/package/2006/relationships"><Relationship Id="rId1" Type="http://schemas.openxmlformats.org/officeDocument/2006/relationships/image" Target="media/image1.jpg"/></Relationships>
</file>

<file path=word/_rels/footer40.xml.rels><?xml version="1.0" encoding="UTF-8" standalone="yes"?>
<Relationships xmlns="http://schemas.openxmlformats.org/package/2006/relationships"><Relationship Id="rId1" Type="http://schemas.openxmlformats.org/officeDocument/2006/relationships/image" Target="media/image1.jpg"/></Relationships>
</file>

<file path=word/_rels/footer42.xml.rels><?xml version="1.0" encoding="UTF-8" standalone="yes"?>
<Relationships xmlns="http://schemas.openxmlformats.org/package/2006/relationships"><Relationship Id="rId1" Type="http://schemas.openxmlformats.org/officeDocument/2006/relationships/image" Target="media/image1.jp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63</Pages>
  <Words>1910</Words>
  <Characters>10890</Characters>
  <Application>Microsoft Office Word</Application>
  <DocSecurity>0</DocSecurity>
  <Lines>90</Lines>
  <Paragraphs>25</Paragraphs>
  <ScaleCrop>false</ScaleCrop>
  <Company/>
  <LinksUpToDate>false</LinksUpToDate>
  <CharactersWithSpaces>12775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subject/>
  <dc:creator>LeeAnn V Timbrook</dc:creator>
  <cp:keywords/>
  <cp:lastModifiedBy>Gehrman, Karen</cp:lastModifiedBy>
  <cp:revision>2</cp:revision>
  <dcterms:created xsi:type="dcterms:W3CDTF">2026-04-07T22:03:00Z</dcterms:created>
  <dcterms:modified xsi:type="dcterms:W3CDTF">2026-04-07T22:03:00Z</dcterms:modified>
</cp:coreProperties>
</file>